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B1" w:rsidRPr="00100E92" w:rsidRDefault="00FA6DB1" w:rsidP="00FA6DB1">
      <w:pPr>
        <w:jc w:val="center"/>
        <w:rPr>
          <w:b/>
          <w:sz w:val="28"/>
          <w:szCs w:val="28"/>
        </w:rPr>
      </w:pPr>
      <w:bookmarkStart w:id="0" w:name="_GoBack"/>
      <w:bookmarkEnd w:id="0"/>
      <w:r w:rsidRPr="00100E92">
        <w:rPr>
          <w:b/>
          <w:sz w:val="28"/>
          <w:szCs w:val="28"/>
        </w:rPr>
        <w:t>Analyse des coûts et prise des décisions : étude empirique dans le contexte des PME marocaines</w:t>
      </w:r>
    </w:p>
    <w:p w:rsidR="00941AF3" w:rsidRDefault="0045752C" w:rsidP="00FA6DB1">
      <w:pPr>
        <w:jc w:val="center"/>
        <w:rPr>
          <w:b/>
          <w:sz w:val="24"/>
          <w:szCs w:val="24"/>
        </w:rPr>
      </w:pPr>
      <w:r>
        <w:rPr>
          <w:b/>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3024505</wp:posOffset>
                </wp:positionH>
                <wp:positionV relativeFrom="paragraph">
                  <wp:posOffset>288290</wp:posOffset>
                </wp:positionV>
                <wp:extent cx="2847975" cy="1704975"/>
                <wp:effectExtent l="1905" t="0" r="7620" b="13335"/>
                <wp:wrapNone/>
                <wp:docPr id="18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704975"/>
                        </a:xfrm>
                        <a:prstGeom prst="rect">
                          <a:avLst/>
                        </a:prstGeom>
                        <a:solidFill>
                          <a:srgbClr val="FFFFFF"/>
                        </a:solidFill>
                        <a:ln w="9525">
                          <a:solidFill>
                            <a:srgbClr val="000000"/>
                          </a:solidFill>
                          <a:miter lim="800000"/>
                          <a:headEnd/>
                          <a:tailEnd/>
                        </a:ln>
                      </wps:spPr>
                      <wps:txbx>
                        <w:txbxContent>
                          <w:p w:rsidR="00D17E49" w:rsidRDefault="00D17E49" w:rsidP="00941AF3">
                            <w:pPr>
                              <w:spacing w:after="0"/>
                              <w:rPr>
                                <w:rFonts w:ascii="Times New Roman" w:hAnsi="Times New Roman" w:cs="Times New Roman"/>
                                <w:sz w:val="24"/>
                                <w:szCs w:val="24"/>
                              </w:rPr>
                            </w:pPr>
                            <w:r w:rsidRPr="00907383">
                              <w:rPr>
                                <w:rFonts w:ascii="Times New Roman" w:hAnsi="Times New Roman" w:cs="Times New Roman"/>
                                <w:b/>
                                <w:sz w:val="24"/>
                                <w:szCs w:val="24"/>
                              </w:rPr>
                              <w:t>S</w:t>
                            </w:r>
                            <w:r>
                              <w:rPr>
                                <w:rFonts w:ascii="Times New Roman" w:hAnsi="Times New Roman" w:cs="Times New Roman"/>
                                <w:sz w:val="24"/>
                                <w:szCs w:val="24"/>
                              </w:rPr>
                              <w:t>amir ERRABIH</w:t>
                            </w:r>
                          </w:p>
                          <w:p w:rsidR="00D17E49" w:rsidRDefault="00D17E49" w:rsidP="00941AF3">
                            <w:pPr>
                              <w:spacing w:after="0" w:line="240" w:lineRule="auto"/>
                              <w:rPr>
                                <w:rFonts w:ascii="Times New Roman" w:hAnsi="Times New Roman" w:cs="Times New Roman"/>
                                <w:sz w:val="24"/>
                                <w:szCs w:val="24"/>
                              </w:rPr>
                            </w:pPr>
                            <w:r w:rsidRPr="00941AF3">
                              <w:rPr>
                                <w:rFonts w:ascii="Times New Roman" w:hAnsi="Times New Roman" w:cs="Times New Roman"/>
                                <w:b/>
                                <w:sz w:val="24"/>
                                <w:szCs w:val="24"/>
                              </w:rPr>
                              <w:t>P</w:t>
                            </w:r>
                            <w:r>
                              <w:rPr>
                                <w:rFonts w:ascii="Times New Roman" w:hAnsi="Times New Roman" w:cs="Times New Roman"/>
                                <w:sz w:val="24"/>
                                <w:szCs w:val="24"/>
                              </w:rPr>
                              <w:t>rofesseur Habilité</w:t>
                            </w:r>
                          </w:p>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U</w:t>
                            </w:r>
                            <w:r>
                              <w:rPr>
                                <w:rFonts w:ascii="Times New Roman" w:hAnsi="Times New Roman" w:cs="Times New Roman"/>
                                <w:sz w:val="24"/>
                                <w:szCs w:val="24"/>
                              </w:rPr>
                              <w:t>niversité Sidi Mohamed Ben Abdellah</w:t>
                            </w:r>
                          </w:p>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E</w:t>
                            </w:r>
                            <w:r>
                              <w:rPr>
                                <w:rFonts w:ascii="Times New Roman" w:hAnsi="Times New Roman" w:cs="Times New Roman"/>
                                <w:sz w:val="24"/>
                                <w:szCs w:val="24"/>
                              </w:rPr>
                              <w:t>cole Nationale de Commerce et de Gestion Fès Maroc</w:t>
                            </w:r>
                          </w:p>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L</w:t>
                            </w:r>
                            <w:r>
                              <w:rPr>
                                <w:rFonts w:ascii="Times New Roman" w:hAnsi="Times New Roman" w:cs="Times New Roman"/>
                                <w:sz w:val="24"/>
                                <w:szCs w:val="24"/>
                              </w:rPr>
                              <w:t>aboratoire de Recherche en Entrepreunariat et Management des organisations</w:t>
                            </w:r>
                          </w:p>
                          <w:p w:rsidR="00D17E49" w:rsidRDefault="00D17E49" w:rsidP="00941AF3">
                            <w:pPr>
                              <w:spacing w:after="0" w:line="240" w:lineRule="auto"/>
                            </w:pPr>
                            <w:r w:rsidRPr="00987590">
                              <w:rPr>
                                <w:rFonts w:ascii="Times New Roman" w:hAnsi="Times New Roman" w:cs="Times New Roman"/>
                                <w:b/>
                                <w:sz w:val="24"/>
                                <w:szCs w:val="24"/>
                              </w:rPr>
                              <w:t>E</w:t>
                            </w:r>
                            <w:r w:rsidRPr="004C3A13">
                              <w:rPr>
                                <w:rFonts w:ascii="Times New Roman" w:hAnsi="Times New Roman" w:cs="Times New Roman"/>
                                <w:sz w:val="24"/>
                                <w:szCs w:val="24"/>
                              </w:rPr>
                              <w:t>mail : errabihsamir@yahoo.fr</w:t>
                            </w:r>
                          </w:p>
                          <w:p w:rsidR="00D17E49" w:rsidRDefault="00D17E49" w:rsidP="00941AF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8.15pt;margin-top:22.7pt;width:224.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">
                <v:textbox>
                  <w:txbxContent>
                    <w:p w:rsidR="00D17E49" w:rsidRDefault="00D17E49" w:rsidP="00941AF3">
                      <w:pPr>
                        <w:spacing w:after="0"/>
                        <w:rPr>
                          <w:rFonts w:ascii="Times New Roman" w:hAnsi="Times New Roman" w:cs="Times New Roman"/>
                          <w:sz w:val="24"/>
                          <w:szCs w:val="24"/>
                        </w:rPr>
                      </w:pPr>
                      <w:r w:rsidRPr="00907383">
                        <w:rPr>
                          <w:rFonts w:ascii="Times New Roman" w:hAnsi="Times New Roman" w:cs="Times New Roman"/>
                          <w:b/>
                          <w:sz w:val="24"/>
                          <w:szCs w:val="24"/>
                        </w:rPr>
                        <w:t>S</w:t>
                      </w:r>
                      <w:r>
                        <w:rPr>
                          <w:rFonts w:ascii="Times New Roman" w:hAnsi="Times New Roman" w:cs="Times New Roman"/>
                          <w:sz w:val="24"/>
                          <w:szCs w:val="24"/>
                        </w:rPr>
                        <w:t>amir ERRABIH</w:t>
                      </w:r>
                    </w:p>
                    <w:p w:rsidR="00D17E49" w:rsidRDefault="00D17E49" w:rsidP="00941AF3">
                      <w:pPr>
                        <w:spacing w:after="0" w:line="240" w:lineRule="auto"/>
                        <w:rPr>
                          <w:rFonts w:ascii="Times New Roman" w:hAnsi="Times New Roman" w:cs="Times New Roman"/>
                          <w:sz w:val="24"/>
                          <w:szCs w:val="24"/>
                        </w:rPr>
                      </w:pPr>
                      <w:r w:rsidRPr="00941AF3">
                        <w:rPr>
                          <w:rFonts w:ascii="Times New Roman" w:hAnsi="Times New Roman" w:cs="Times New Roman"/>
                          <w:b/>
                          <w:sz w:val="24"/>
                          <w:szCs w:val="24"/>
                        </w:rPr>
                        <w:t>P</w:t>
                      </w:r>
                      <w:r>
                        <w:rPr>
                          <w:rFonts w:ascii="Times New Roman" w:hAnsi="Times New Roman" w:cs="Times New Roman"/>
                          <w:sz w:val="24"/>
                          <w:szCs w:val="24"/>
                        </w:rPr>
                        <w:t>rofesseur Habilité</w:t>
                      </w:r>
                    </w:p>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U</w:t>
                      </w:r>
                      <w:r>
                        <w:rPr>
                          <w:rFonts w:ascii="Times New Roman" w:hAnsi="Times New Roman" w:cs="Times New Roman"/>
                          <w:sz w:val="24"/>
                          <w:szCs w:val="24"/>
                        </w:rPr>
                        <w:t>niversité Sidi Mohamed Ben Abdellah</w:t>
                      </w:r>
                    </w:p>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E</w:t>
                      </w:r>
                      <w:r>
                        <w:rPr>
                          <w:rFonts w:ascii="Times New Roman" w:hAnsi="Times New Roman" w:cs="Times New Roman"/>
                          <w:sz w:val="24"/>
                          <w:szCs w:val="24"/>
                        </w:rPr>
                        <w:t>cole Nationale de Commerce et de Gestion Fès Maroc</w:t>
                      </w:r>
                    </w:p>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L</w:t>
                      </w:r>
                      <w:r>
                        <w:rPr>
                          <w:rFonts w:ascii="Times New Roman" w:hAnsi="Times New Roman" w:cs="Times New Roman"/>
                          <w:sz w:val="24"/>
                          <w:szCs w:val="24"/>
                        </w:rPr>
                        <w:t>aboratoire de Recherche en Entrepreunariat et Management des organisations</w:t>
                      </w:r>
                    </w:p>
                    <w:p w:rsidR="00D17E49" w:rsidRDefault="00D17E49" w:rsidP="00941AF3">
                      <w:pPr>
                        <w:spacing w:after="0" w:line="240" w:lineRule="auto"/>
                      </w:pPr>
                      <w:r w:rsidRPr="00987590">
                        <w:rPr>
                          <w:rFonts w:ascii="Times New Roman" w:hAnsi="Times New Roman" w:cs="Times New Roman"/>
                          <w:b/>
                          <w:sz w:val="24"/>
                          <w:szCs w:val="24"/>
                        </w:rPr>
                        <w:t>E</w:t>
                      </w:r>
                      <w:r w:rsidRPr="004C3A13">
                        <w:rPr>
                          <w:rFonts w:ascii="Times New Roman" w:hAnsi="Times New Roman" w:cs="Times New Roman"/>
                          <w:sz w:val="24"/>
                          <w:szCs w:val="24"/>
                        </w:rPr>
                        <w:t>mail : errabihsamir@yahoo.fr</w:t>
                      </w:r>
                    </w:p>
                    <w:p w:rsidR="00D17E49" w:rsidRDefault="00D17E49" w:rsidP="00941AF3">
                      <w:pPr>
                        <w:spacing w:after="0"/>
                      </w:pPr>
                    </w:p>
                  </w:txbxContent>
                </v:textbox>
              </v:rect>
            </w:pict>
          </mc:Fallback>
        </mc:AlternateContent>
      </w:r>
      <w:r>
        <w:rPr>
          <w:b/>
          <w:noProof/>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288290</wp:posOffset>
                </wp:positionV>
                <wp:extent cx="2705100" cy="1704975"/>
                <wp:effectExtent l="5080" t="0" r="7620" b="13335"/>
                <wp:wrapNone/>
                <wp:docPr id="1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704975"/>
                        </a:xfrm>
                        <a:prstGeom prst="rect">
                          <a:avLst/>
                        </a:prstGeom>
                        <a:solidFill>
                          <a:srgbClr val="FFFFFF"/>
                        </a:solidFill>
                        <a:ln w="9525">
                          <a:solidFill>
                            <a:srgbClr val="000000"/>
                          </a:solidFill>
                          <a:miter lim="800000"/>
                          <a:headEnd/>
                          <a:tailEnd/>
                        </a:ln>
                      </wps:spPr>
                      <wps:txbx>
                        <w:txbxContent>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A</w:t>
                            </w:r>
                            <w:r>
                              <w:rPr>
                                <w:rFonts w:ascii="Times New Roman" w:hAnsi="Times New Roman" w:cs="Times New Roman"/>
                                <w:sz w:val="24"/>
                                <w:szCs w:val="24"/>
                              </w:rPr>
                              <w:t>bdellatif MARGHICH</w:t>
                            </w:r>
                          </w:p>
                          <w:p w:rsidR="00D17E49" w:rsidRDefault="00D17E49" w:rsidP="00941AF3">
                            <w:pPr>
                              <w:spacing w:after="0" w:line="240" w:lineRule="auto"/>
                              <w:rPr>
                                <w:rFonts w:ascii="Times New Roman" w:hAnsi="Times New Roman" w:cs="Times New Roman"/>
                                <w:sz w:val="24"/>
                                <w:szCs w:val="24"/>
                              </w:rPr>
                            </w:pPr>
                            <w:r w:rsidRPr="00941AF3">
                              <w:rPr>
                                <w:rFonts w:ascii="Times New Roman" w:hAnsi="Times New Roman" w:cs="Times New Roman"/>
                                <w:b/>
                                <w:sz w:val="24"/>
                                <w:szCs w:val="24"/>
                              </w:rPr>
                              <w:t>P</w:t>
                            </w:r>
                            <w:r>
                              <w:rPr>
                                <w:rFonts w:ascii="Times New Roman" w:hAnsi="Times New Roman" w:cs="Times New Roman"/>
                                <w:sz w:val="24"/>
                                <w:szCs w:val="24"/>
                              </w:rPr>
                              <w:t>rofesseur Habilité</w:t>
                            </w:r>
                          </w:p>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U</w:t>
                            </w:r>
                            <w:r>
                              <w:rPr>
                                <w:rFonts w:ascii="Times New Roman" w:hAnsi="Times New Roman" w:cs="Times New Roman"/>
                                <w:sz w:val="24"/>
                                <w:szCs w:val="24"/>
                              </w:rPr>
                              <w:t>niversité Sidi Mohamed Ben Abdellah</w:t>
                            </w:r>
                          </w:p>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E</w:t>
                            </w:r>
                            <w:r>
                              <w:rPr>
                                <w:rFonts w:ascii="Times New Roman" w:hAnsi="Times New Roman" w:cs="Times New Roman"/>
                                <w:sz w:val="24"/>
                                <w:szCs w:val="24"/>
                              </w:rPr>
                              <w:t>cole Nationale de Commerce et de Gestion Fès Maroc</w:t>
                            </w:r>
                          </w:p>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L</w:t>
                            </w:r>
                            <w:r>
                              <w:rPr>
                                <w:rFonts w:ascii="Times New Roman" w:hAnsi="Times New Roman" w:cs="Times New Roman"/>
                                <w:sz w:val="24"/>
                                <w:szCs w:val="24"/>
                              </w:rPr>
                              <w:t>aboratoire de Recherche en Entrepreunariat et Management des organisations</w:t>
                            </w:r>
                          </w:p>
                          <w:p w:rsidR="00D17E49" w:rsidRPr="00941AF3" w:rsidRDefault="00D17E49" w:rsidP="00941AF3">
                            <w:pPr>
                              <w:spacing w:after="0" w:line="240" w:lineRule="auto"/>
                            </w:pPr>
                            <w:r w:rsidRPr="00941AF3">
                              <w:rPr>
                                <w:rFonts w:ascii="Times New Roman" w:hAnsi="Times New Roman" w:cs="Times New Roman"/>
                                <w:b/>
                                <w:sz w:val="24"/>
                                <w:szCs w:val="24"/>
                              </w:rPr>
                              <w:t>E</w:t>
                            </w:r>
                            <w:r w:rsidRPr="00941AF3">
                              <w:rPr>
                                <w:rFonts w:ascii="Times New Roman" w:hAnsi="Times New Roman" w:cs="Times New Roman"/>
                                <w:sz w:val="24"/>
                                <w:szCs w:val="24"/>
                              </w:rPr>
                              <w:t xml:space="preserve">mail : </w:t>
                            </w:r>
                            <w:hyperlink r:id="rId8" w:history="1">
                              <w:r w:rsidRPr="00941AF3">
                                <w:rPr>
                                  <w:rStyle w:val="Lienhypertexte"/>
                                  <w:color w:val="auto"/>
                                  <w:sz w:val="24"/>
                                  <w:szCs w:val="24"/>
                                  <w:u w:val="none"/>
                                </w:rPr>
                                <w:t>abdellmarghich@yahoo.fr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pt;margin-top:22.7pt;width:213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">
                <v:textbox>
                  <w:txbxContent>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A</w:t>
                      </w:r>
                      <w:r>
                        <w:rPr>
                          <w:rFonts w:ascii="Times New Roman" w:hAnsi="Times New Roman" w:cs="Times New Roman"/>
                          <w:sz w:val="24"/>
                          <w:szCs w:val="24"/>
                        </w:rPr>
                        <w:t>bdellatif MARGHICH</w:t>
                      </w:r>
                    </w:p>
                    <w:p w:rsidR="00D17E49" w:rsidRDefault="00D17E49" w:rsidP="00941AF3">
                      <w:pPr>
                        <w:spacing w:after="0" w:line="240" w:lineRule="auto"/>
                        <w:rPr>
                          <w:rFonts w:ascii="Times New Roman" w:hAnsi="Times New Roman" w:cs="Times New Roman"/>
                          <w:sz w:val="24"/>
                          <w:szCs w:val="24"/>
                        </w:rPr>
                      </w:pPr>
                      <w:r w:rsidRPr="00941AF3">
                        <w:rPr>
                          <w:rFonts w:ascii="Times New Roman" w:hAnsi="Times New Roman" w:cs="Times New Roman"/>
                          <w:b/>
                          <w:sz w:val="24"/>
                          <w:szCs w:val="24"/>
                        </w:rPr>
                        <w:t>P</w:t>
                      </w:r>
                      <w:r>
                        <w:rPr>
                          <w:rFonts w:ascii="Times New Roman" w:hAnsi="Times New Roman" w:cs="Times New Roman"/>
                          <w:sz w:val="24"/>
                          <w:szCs w:val="24"/>
                        </w:rPr>
                        <w:t>rofesseur Habilité</w:t>
                      </w:r>
                    </w:p>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U</w:t>
                      </w:r>
                      <w:r>
                        <w:rPr>
                          <w:rFonts w:ascii="Times New Roman" w:hAnsi="Times New Roman" w:cs="Times New Roman"/>
                          <w:sz w:val="24"/>
                          <w:szCs w:val="24"/>
                        </w:rPr>
                        <w:t>niversité Sidi Mohamed Ben Abdellah</w:t>
                      </w:r>
                    </w:p>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E</w:t>
                      </w:r>
                      <w:r>
                        <w:rPr>
                          <w:rFonts w:ascii="Times New Roman" w:hAnsi="Times New Roman" w:cs="Times New Roman"/>
                          <w:sz w:val="24"/>
                          <w:szCs w:val="24"/>
                        </w:rPr>
                        <w:t>cole Nationale de Commerce et de Gestion Fès Maroc</w:t>
                      </w:r>
                    </w:p>
                    <w:p w:rsidR="00D17E49" w:rsidRDefault="00D17E49" w:rsidP="00941AF3">
                      <w:pPr>
                        <w:spacing w:after="0" w:line="240" w:lineRule="auto"/>
                        <w:rPr>
                          <w:rFonts w:ascii="Times New Roman" w:hAnsi="Times New Roman" w:cs="Times New Roman"/>
                          <w:sz w:val="24"/>
                          <w:szCs w:val="24"/>
                        </w:rPr>
                      </w:pPr>
                      <w:r w:rsidRPr="00907383">
                        <w:rPr>
                          <w:rFonts w:ascii="Times New Roman" w:hAnsi="Times New Roman" w:cs="Times New Roman"/>
                          <w:b/>
                          <w:sz w:val="24"/>
                          <w:szCs w:val="24"/>
                        </w:rPr>
                        <w:t>L</w:t>
                      </w:r>
                      <w:r>
                        <w:rPr>
                          <w:rFonts w:ascii="Times New Roman" w:hAnsi="Times New Roman" w:cs="Times New Roman"/>
                          <w:sz w:val="24"/>
                          <w:szCs w:val="24"/>
                        </w:rPr>
                        <w:t>aboratoire de Recherche en Entrepreunariat et Management des organisations</w:t>
                      </w:r>
                    </w:p>
                    <w:p w:rsidR="00D17E49" w:rsidRPr="00941AF3" w:rsidRDefault="00D17E49" w:rsidP="00941AF3">
                      <w:pPr>
                        <w:spacing w:after="0" w:line="240" w:lineRule="auto"/>
                      </w:pPr>
                      <w:r w:rsidRPr="00941AF3">
                        <w:rPr>
                          <w:rFonts w:ascii="Times New Roman" w:hAnsi="Times New Roman" w:cs="Times New Roman"/>
                          <w:b/>
                          <w:sz w:val="24"/>
                          <w:szCs w:val="24"/>
                        </w:rPr>
                        <w:t>E</w:t>
                      </w:r>
                      <w:r w:rsidRPr="00941AF3">
                        <w:rPr>
                          <w:rFonts w:ascii="Times New Roman" w:hAnsi="Times New Roman" w:cs="Times New Roman"/>
                          <w:sz w:val="24"/>
                          <w:szCs w:val="24"/>
                        </w:rPr>
                        <w:t xml:space="preserve">mail : </w:t>
                      </w:r>
                      <w:hyperlink r:id="rId9" w:history="1">
                        <w:r w:rsidRPr="00941AF3">
                          <w:rPr>
                            <w:rStyle w:val="Lienhypertexte"/>
                            <w:color w:val="auto"/>
                            <w:sz w:val="24"/>
                            <w:szCs w:val="24"/>
                            <w:u w:val="none"/>
                          </w:rPr>
                          <w:t>abdellmarghich@yahoo.fr</w:t>
                        </w:r>
                      </w:hyperlink>
                    </w:p>
                  </w:txbxContent>
                </v:textbox>
              </v:rect>
            </w:pict>
          </mc:Fallback>
        </mc:AlternateContent>
      </w:r>
    </w:p>
    <w:p w:rsidR="00941AF3" w:rsidRDefault="00941AF3" w:rsidP="00FA6DB1">
      <w:pPr>
        <w:jc w:val="center"/>
        <w:rPr>
          <w:b/>
          <w:sz w:val="24"/>
          <w:szCs w:val="24"/>
        </w:rPr>
      </w:pPr>
    </w:p>
    <w:p w:rsidR="00941AF3" w:rsidRDefault="00941AF3" w:rsidP="00FA6DB1">
      <w:pPr>
        <w:jc w:val="center"/>
        <w:rPr>
          <w:b/>
          <w:sz w:val="24"/>
          <w:szCs w:val="24"/>
        </w:rPr>
      </w:pPr>
    </w:p>
    <w:p w:rsidR="00941AF3" w:rsidRDefault="00941AF3" w:rsidP="00FA6DB1">
      <w:pPr>
        <w:jc w:val="center"/>
        <w:rPr>
          <w:b/>
          <w:sz w:val="24"/>
          <w:szCs w:val="24"/>
        </w:rPr>
      </w:pPr>
    </w:p>
    <w:p w:rsidR="00941AF3" w:rsidRDefault="00941AF3" w:rsidP="00FA6DB1">
      <w:pPr>
        <w:jc w:val="center"/>
        <w:rPr>
          <w:b/>
          <w:sz w:val="24"/>
          <w:szCs w:val="24"/>
        </w:rPr>
      </w:pPr>
    </w:p>
    <w:p w:rsidR="00941AF3" w:rsidRDefault="00941AF3" w:rsidP="00FA6DB1">
      <w:pPr>
        <w:jc w:val="center"/>
        <w:rPr>
          <w:b/>
          <w:sz w:val="24"/>
          <w:szCs w:val="24"/>
        </w:rPr>
      </w:pPr>
    </w:p>
    <w:p w:rsidR="00941AF3" w:rsidRDefault="00941AF3" w:rsidP="00FA6DB1">
      <w:pPr>
        <w:jc w:val="center"/>
        <w:rPr>
          <w:b/>
          <w:sz w:val="24"/>
          <w:szCs w:val="24"/>
        </w:rPr>
      </w:pPr>
    </w:p>
    <w:p w:rsidR="001067C4" w:rsidRPr="001067C4" w:rsidRDefault="001067C4" w:rsidP="001067C4">
      <w:pPr>
        <w:spacing w:after="0" w:line="240" w:lineRule="auto"/>
        <w:jc w:val="center"/>
        <w:rPr>
          <w:rFonts w:cstheme="minorHAnsi"/>
          <w:b/>
          <w:sz w:val="24"/>
          <w:szCs w:val="24"/>
        </w:rPr>
      </w:pPr>
      <w:r w:rsidRPr="001067C4">
        <w:rPr>
          <w:rFonts w:cstheme="minorHAnsi"/>
          <w:b/>
          <w:sz w:val="24"/>
          <w:szCs w:val="24"/>
        </w:rPr>
        <w:t>Résumé</w:t>
      </w:r>
    </w:p>
    <w:p w:rsidR="001067C4" w:rsidRPr="001067C4" w:rsidRDefault="001067C4" w:rsidP="001067C4">
      <w:pPr>
        <w:spacing w:after="0" w:line="240" w:lineRule="auto"/>
        <w:jc w:val="center"/>
        <w:rPr>
          <w:rFonts w:cstheme="minorHAnsi"/>
          <w:b/>
          <w:sz w:val="24"/>
          <w:szCs w:val="24"/>
        </w:rPr>
      </w:pPr>
    </w:p>
    <w:p w:rsidR="001067C4" w:rsidRPr="001067C4" w:rsidRDefault="001067C4" w:rsidP="001067C4">
      <w:pPr>
        <w:spacing w:after="0" w:line="240" w:lineRule="auto"/>
        <w:jc w:val="both"/>
        <w:rPr>
          <w:rFonts w:cstheme="minorHAnsi"/>
          <w:sz w:val="24"/>
          <w:szCs w:val="24"/>
        </w:rPr>
      </w:pPr>
      <w:r w:rsidRPr="001067C4">
        <w:rPr>
          <w:rFonts w:cstheme="minorHAnsi"/>
          <w:sz w:val="24"/>
          <w:szCs w:val="24"/>
        </w:rPr>
        <w:t xml:space="preserve">Les coûts orientent un très grand nombre de décisions prises dans les entreprises. Ces décisions peuvent être stratégiques (lancer ou non un nouveau produit, sous-traiter ou non une activité, etc.), ou opérationnelles (accorder ou non des réductions commerciales à la clientèle, réduire ou non le poids des charges fixes, etc.). </w:t>
      </w:r>
    </w:p>
    <w:p w:rsidR="001067C4" w:rsidRPr="001067C4" w:rsidRDefault="001067C4" w:rsidP="001067C4">
      <w:pPr>
        <w:spacing w:line="240" w:lineRule="auto"/>
        <w:rPr>
          <w:rFonts w:cstheme="minorHAnsi"/>
          <w:sz w:val="24"/>
          <w:szCs w:val="24"/>
        </w:rPr>
      </w:pPr>
      <w:r w:rsidRPr="001067C4">
        <w:rPr>
          <w:rFonts w:cstheme="minorHAnsi"/>
          <w:sz w:val="24"/>
          <w:szCs w:val="24"/>
        </w:rPr>
        <w:t xml:space="preserve">L’objet de ce </w:t>
      </w:r>
      <w:r>
        <w:rPr>
          <w:rFonts w:cstheme="minorHAnsi"/>
          <w:sz w:val="24"/>
          <w:szCs w:val="24"/>
        </w:rPr>
        <w:t>papier</w:t>
      </w:r>
      <w:r w:rsidRPr="001067C4">
        <w:rPr>
          <w:rFonts w:cstheme="minorHAnsi"/>
          <w:sz w:val="24"/>
          <w:szCs w:val="24"/>
        </w:rPr>
        <w:t xml:space="preserve"> est d’étudier la manière par laquelle les dirigeants des PME marocaines utilisent l’information « coût » dans leurs décisions.</w:t>
      </w:r>
    </w:p>
    <w:p w:rsidR="001067C4" w:rsidRPr="001067C4" w:rsidRDefault="001067C4" w:rsidP="001067C4">
      <w:pPr>
        <w:spacing w:line="240" w:lineRule="auto"/>
        <w:rPr>
          <w:rFonts w:cstheme="minorHAnsi"/>
        </w:rPr>
      </w:pPr>
      <w:r w:rsidRPr="001067C4">
        <w:rPr>
          <w:rFonts w:cstheme="minorHAnsi"/>
          <w:sz w:val="24"/>
          <w:szCs w:val="24"/>
        </w:rPr>
        <w:t>Mots clés : Coût, décision, PME.</w:t>
      </w:r>
    </w:p>
    <w:p w:rsidR="001067C4" w:rsidRPr="001067C4" w:rsidRDefault="001067C4" w:rsidP="001067C4">
      <w:pPr>
        <w:spacing w:line="240" w:lineRule="auto"/>
        <w:jc w:val="center"/>
        <w:rPr>
          <w:rFonts w:cstheme="minorHAnsi"/>
          <w:b/>
          <w:sz w:val="24"/>
          <w:szCs w:val="24"/>
          <w:lang w:val="en-US"/>
        </w:rPr>
      </w:pPr>
      <w:r w:rsidRPr="001067C4">
        <w:rPr>
          <w:rFonts w:cstheme="minorHAnsi"/>
          <w:b/>
          <w:sz w:val="24"/>
          <w:szCs w:val="24"/>
          <w:lang w:val="en-US"/>
        </w:rPr>
        <w:t>Abstract</w:t>
      </w:r>
    </w:p>
    <w:p w:rsidR="001067C4" w:rsidRPr="001067C4" w:rsidRDefault="001067C4" w:rsidP="001067C4">
      <w:pPr>
        <w:spacing w:line="240" w:lineRule="auto"/>
        <w:jc w:val="both"/>
        <w:rPr>
          <w:rFonts w:cstheme="minorHAnsi"/>
          <w:sz w:val="24"/>
          <w:szCs w:val="24"/>
          <w:lang w:val="en-US"/>
        </w:rPr>
      </w:pPr>
      <w:r w:rsidRPr="001067C4">
        <w:rPr>
          <w:rFonts w:cstheme="minorHAnsi"/>
          <w:sz w:val="24"/>
          <w:szCs w:val="24"/>
          <w:lang w:val="en-US"/>
        </w:rPr>
        <w:t>The costs are the pivot of taking many decisions by companies. These decisions are either strategic (like launching a new product, subcontracting an activity, etc.), or operational (allowing a commercial discount to customers, reducing the weight of fixed costs, etc.).</w:t>
      </w:r>
    </w:p>
    <w:p w:rsidR="001067C4" w:rsidRPr="001067C4" w:rsidRDefault="001067C4" w:rsidP="001067C4">
      <w:pPr>
        <w:spacing w:line="240" w:lineRule="auto"/>
        <w:jc w:val="both"/>
        <w:rPr>
          <w:rFonts w:cstheme="minorHAnsi"/>
          <w:sz w:val="24"/>
          <w:szCs w:val="24"/>
          <w:lang w:val="en-US"/>
        </w:rPr>
      </w:pPr>
      <w:r w:rsidRPr="001067C4">
        <w:rPr>
          <w:rFonts w:cstheme="minorHAnsi"/>
          <w:sz w:val="24"/>
          <w:szCs w:val="24"/>
          <w:lang w:val="en-US"/>
        </w:rPr>
        <w:t>The purpose of this paper (talk) is to study how Moroccan Small-sized/Mid-sized companies’ managers use the information “cost” to take decisions.</w:t>
      </w:r>
    </w:p>
    <w:p w:rsidR="00486ECF" w:rsidRDefault="001067C4" w:rsidP="001067C4">
      <w:pPr>
        <w:spacing w:after="0" w:line="360" w:lineRule="auto"/>
        <w:jc w:val="both"/>
        <w:rPr>
          <w:sz w:val="24"/>
          <w:szCs w:val="24"/>
        </w:rPr>
      </w:pPr>
      <w:r w:rsidRPr="001067C4">
        <w:rPr>
          <w:rFonts w:cstheme="minorHAnsi"/>
          <w:sz w:val="24"/>
          <w:szCs w:val="24"/>
        </w:rPr>
        <w:t>Keywords : Cost, decision, SMEs.</w:t>
      </w:r>
    </w:p>
    <w:p w:rsidR="00486ECF" w:rsidRDefault="00486ECF" w:rsidP="00FA6DB1">
      <w:pPr>
        <w:spacing w:after="0" w:line="360" w:lineRule="auto"/>
        <w:jc w:val="both"/>
        <w:rPr>
          <w:sz w:val="24"/>
          <w:szCs w:val="24"/>
        </w:rPr>
      </w:pPr>
    </w:p>
    <w:p w:rsidR="00486ECF" w:rsidRDefault="00486ECF" w:rsidP="00FA6DB1">
      <w:pPr>
        <w:spacing w:after="0" w:line="360" w:lineRule="auto"/>
        <w:jc w:val="both"/>
        <w:rPr>
          <w:sz w:val="24"/>
          <w:szCs w:val="24"/>
        </w:rPr>
      </w:pPr>
    </w:p>
    <w:p w:rsidR="00486ECF" w:rsidRDefault="00486ECF" w:rsidP="00FA6DB1">
      <w:pPr>
        <w:spacing w:after="0" w:line="360" w:lineRule="auto"/>
        <w:jc w:val="both"/>
        <w:rPr>
          <w:sz w:val="24"/>
          <w:szCs w:val="24"/>
        </w:rPr>
      </w:pPr>
    </w:p>
    <w:p w:rsidR="00486ECF" w:rsidRDefault="00486ECF" w:rsidP="00FA6DB1">
      <w:pPr>
        <w:spacing w:after="0" w:line="360" w:lineRule="auto"/>
        <w:jc w:val="both"/>
        <w:rPr>
          <w:sz w:val="24"/>
          <w:szCs w:val="24"/>
        </w:rPr>
      </w:pPr>
    </w:p>
    <w:p w:rsidR="00486ECF" w:rsidRDefault="00486ECF" w:rsidP="00FA6DB1">
      <w:pPr>
        <w:spacing w:after="0" w:line="360" w:lineRule="auto"/>
        <w:jc w:val="both"/>
        <w:rPr>
          <w:sz w:val="24"/>
          <w:szCs w:val="24"/>
        </w:rPr>
      </w:pPr>
    </w:p>
    <w:p w:rsidR="00486ECF" w:rsidRDefault="00486ECF" w:rsidP="00FA6DB1">
      <w:pPr>
        <w:spacing w:after="0" w:line="360" w:lineRule="auto"/>
        <w:jc w:val="both"/>
        <w:rPr>
          <w:sz w:val="24"/>
          <w:szCs w:val="24"/>
        </w:rPr>
      </w:pPr>
    </w:p>
    <w:p w:rsidR="00486ECF" w:rsidRDefault="00486ECF" w:rsidP="00FA6DB1">
      <w:pPr>
        <w:spacing w:after="0" w:line="360" w:lineRule="auto"/>
        <w:jc w:val="both"/>
        <w:rPr>
          <w:sz w:val="24"/>
          <w:szCs w:val="24"/>
        </w:rPr>
      </w:pPr>
    </w:p>
    <w:p w:rsidR="00486ECF" w:rsidRDefault="00486ECF" w:rsidP="00FA6DB1">
      <w:pPr>
        <w:spacing w:after="0" w:line="360" w:lineRule="auto"/>
        <w:jc w:val="both"/>
        <w:rPr>
          <w:sz w:val="24"/>
          <w:szCs w:val="24"/>
        </w:rPr>
      </w:pPr>
    </w:p>
    <w:p w:rsidR="001358CA" w:rsidRPr="00FA6DB1" w:rsidRDefault="001067C4" w:rsidP="00FA6DB1">
      <w:pPr>
        <w:spacing w:after="0" w:line="360" w:lineRule="auto"/>
        <w:jc w:val="both"/>
        <w:rPr>
          <w:sz w:val="24"/>
          <w:szCs w:val="24"/>
        </w:rPr>
      </w:pPr>
      <w:r>
        <w:rPr>
          <w:sz w:val="24"/>
          <w:szCs w:val="24"/>
        </w:rPr>
        <w:lastRenderedPageBreak/>
        <w:t>L</w:t>
      </w:r>
      <w:r w:rsidR="00592526" w:rsidRPr="00FA6DB1">
        <w:rPr>
          <w:sz w:val="24"/>
          <w:szCs w:val="24"/>
        </w:rPr>
        <w:t xml:space="preserve">es coûts orientent un très grand nombre de décisions prises dans les entreprises. Ces décisions peuvent être stratégiques (lancer ou non un nouveau produit, </w:t>
      </w:r>
      <w:r w:rsidR="001266C0" w:rsidRPr="00FA6DB1">
        <w:rPr>
          <w:sz w:val="24"/>
          <w:szCs w:val="24"/>
        </w:rPr>
        <w:t xml:space="preserve">sous-traiter ou non une activité, etc.), ou opérationnelles (accorder ou non des réductions commerciales à la clientèle, réduire ou non le poids des charges fixes, etc.). </w:t>
      </w:r>
    </w:p>
    <w:p w:rsidR="001266C0" w:rsidRDefault="001266C0" w:rsidP="00FA6DB1">
      <w:pPr>
        <w:spacing w:after="0" w:line="360" w:lineRule="auto"/>
        <w:jc w:val="both"/>
        <w:rPr>
          <w:sz w:val="24"/>
          <w:szCs w:val="24"/>
        </w:rPr>
      </w:pPr>
      <w:r w:rsidRPr="00FA6DB1">
        <w:rPr>
          <w:sz w:val="24"/>
          <w:szCs w:val="24"/>
        </w:rPr>
        <w:t xml:space="preserve">Les décisions ci-dessus renvoient à des problèmes complexes pour lesquelles de multiples paramètres doivent être prises en compte. Les </w:t>
      </w:r>
      <w:r w:rsidR="00FA6DB1">
        <w:rPr>
          <w:sz w:val="24"/>
          <w:szCs w:val="24"/>
        </w:rPr>
        <w:t xml:space="preserve">coûts ne constituent, certes, </w:t>
      </w:r>
      <w:r w:rsidRPr="00FA6DB1">
        <w:rPr>
          <w:sz w:val="24"/>
          <w:szCs w:val="24"/>
        </w:rPr>
        <w:t xml:space="preserve">que l’un d’entre eux mais leur importance ne peut être sous-estimée. </w:t>
      </w:r>
    </w:p>
    <w:p w:rsidR="00457263" w:rsidRPr="00FA6DB1" w:rsidRDefault="00457263" w:rsidP="00FA6DB1">
      <w:pPr>
        <w:spacing w:after="0" w:line="360" w:lineRule="auto"/>
        <w:jc w:val="both"/>
        <w:rPr>
          <w:sz w:val="24"/>
          <w:szCs w:val="24"/>
        </w:rPr>
      </w:pPr>
      <w:r>
        <w:rPr>
          <w:sz w:val="24"/>
          <w:szCs w:val="24"/>
        </w:rPr>
        <w:t>L’importance du coût dans la prise des décisions</w:t>
      </w:r>
      <w:r w:rsidR="00047DD7">
        <w:rPr>
          <w:sz w:val="24"/>
          <w:szCs w:val="24"/>
        </w:rPr>
        <w:t xml:space="preserve"> </w:t>
      </w:r>
      <w:r>
        <w:rPr>
          <w:sz w:val="24"/>
          <w:szCs w:val="24"/>
        </w:rPr>
        <w:t xml:space="preserve">interpelle sur la manière par laquelle il est calculé et </w:t>
      </w:r>
      <w:r w:rsidR="00047DD7">
        <w:rPr>
          <w:sz w:val="24"/>
          <w:szCs w:val="24"/>
        </w:rPr>
        <w:t xml:space="preserve">son intervention dans la prise des décisions. </w:t>
      </w:r>
    </w:p>
    <w:p w:rsidR="00457263" w:rsidRDefault="001266C0" w:rsidP="001067C4">
      <w:pPr>
        <w:spacing w:after="0" w:line="360" w:lineRule="auto"/>
        <w:jc w:val="both"/>
        <w:rPr>
          <w:sz w:val="24"/>
          <w:szCs w:val="24"/>
        </w:rPr>
      </w:pPr>
      <w:r w:rsidRPr="00FA6DB1">
        <w:rPr>
          <w:sz w:val="24"/>
          <w:szCs w:val="24"/>
        </w:rPr>
        <w:t>L’objet de ce papier est d’étudier la manière par laquelle les dirigeants des PME marocaines utilisent l’information « coût » dans leurs décisions.</w:t>
      </w:r>
      <w:r w:rsidR="00FA6DB1">
        <w:rPr>
          <w:sz w:val="24"/>
          <w:szCs w:val="24"/>
        </w:rPr>
        <w:t xml:space="preserve"> </w:t>
      </w:r>
      <w:r w:rsidR="00A64419">
        <w:rPr>
          <w:sz w:val="24"/>
          <w:szCs w:val="24"/>
        </w:rPr>
        <w:t>L’étude d</w:t>
      </w:r>
      <w:r w:rsidR="00457263">
        <w:rPr>
          <w:sz w:val="24"/>
          <w:szCs w:val="24"/>
        </w:rPr>
        <w:t xml:space="preserve">es coûts et la prise des décisions dans ces entités </w:t>
      </w:r>
      <w:r w:rsidR="0053548D">
        <w:rPr>
          <w:sz w:val="24"/>
          <w:szCs w:val="24"/>
        </w:rPr>
        <w:t>se fera</w:t>
      </w:r>
      <w:r w:rsidR="00457263">
        <w:rPr>
          <w:sz w:val="24"/>
          <w:szCs w:val="24"/>
        </w:rPr>
        <w:t xml:space="preserve"> à travers la recherche des éléments de réponse aux deux questions suivantes :</w:t>
      </w:r>
    </w:p>
    <w:p w:rsidR="001067C4" w:rsidRDefault="001067C4" w:rsidP="001067C4">
      <w:pPr>
        <w:pStyle w:val="Paragraphedeliste"/>
        <w:numPr>
          <w:ilvl w:val="0"/>
          <w:numId w:val="10"/>
        </w:numPr>
        <w:spacing w:after="0" w:line="360" w:lineRule="auto"/>
        <w:jc w:val="both"/>
        <w:rPr>
          <w:sz w:val="24"/>
          <w:szCs w:val="24"/>
        </w:rPr>
      </w:pPr>
      <w:r w:rsidRPr="001067C4">
        <w:rPr>
          <w:sz w:val="24"/>
          <w:szCs w:val="24"/>
        </w:rPr>
        <w:t>Quels sont les systèmes de coûts utilisés dans les PME marocaines ?</w:t>
      </w:r>
    </w:p>
    <w:p w:rsidR="001067C4" w:rsidRPr="001067C4" w:rsidRDefault="001067C4" w:rsidP="001067C4">
      <w:pPr>
        <w:pStyle w:val="Paragraphedeliste"/>
        <w:numPr>
          <w:ilvl w:val="0"/>
          <w:numId w:val="10"/>
        </w:numPr>
        <w:spacing w:after="0" w:line="360" w:lineRule="auto"/>
        <w:jc w:val="both"/>
        <w:rPr>
          <w:sz w:val="24"/>
          <w:szCs w:val="24"/>
        </w:rPr>
      </w:pPr>
      <w:r w:rsidRPr="001067C4">
        <w:rPr>
          <w:sz w:val="24"/>
          <w:szCs w:val="24"/>
        </w:rPr>
        <w:t>Quelles sont leurs interventions dans la préparation des décisions ?</w:t>
      </w:r>
    </w:p>
    <w:p w:rsidR="001266C0" w:rsidRDefault="00FA6DB1" w:rsidP="001067C4">
      <w:pPr>
        <w:spacing w:after="0" w:line="360" w:lineRule="auto"/>
        <w:jc w:val="both"/>
        <w:rPr>
          <w:sz w:val="24"/>
          <w:szCs w:val="24"/>
        </w:rPr>
      </w:pPr>
      <w:r>
        <w:rPr>
          <w:sz w:val="24"/>
          <w:szCs w:val="24"/>
        </w:rPr>
        <w:t>Le choix des PME comme champ d’investigation se justifié par le fait que les systèmes de coûts et leurs utilisations dans la prise des décisions</w:t>
      </w:r>
      <w:r w:rsidRPr="00FA6DB1">
        <w:rPr>
          <w:rFonts w:ascii="Calibri" w:eastAsia="Calibri" w:hAnsi="Calibri" w:cs="Times New Roman"/>
          <w:color w:val="000000"/>
          <w:sz w:val="24"/>
          <w:szCs w:val="24"/>
        </w:rPr>
        <w:t xml:space="preserve"> sont scrutées et théorisées pour les grandes entreprises </w:t>
      </w:r>
      <w:r w:rsidRPr="00FA6DB1">
        <w:rPr>
          <w:rFonts w:ascii="Calibri" w:eastAsia="Calibri" w:hAnsi="Calibri" w:cs="Times New Roman"/>
          <w:sz w:val="24"/>
          <w:szCs w:val="24"/>
        </w:rPr>
        <w:t>caractérisées par des structures complexes et disposant de systèmes d’information élaborés. De par leurs caractéristiques, les PME sont encore trop souvent absentes des préoccupations de recherche pourtant justifié pa</w:t>
      </w:r>
      <w:r w:rsidR="00486ECF">
        <w:rPr>
          <w:rFonts w:ascii="Calibri" w:eastAsia="Calibri" w:hAnsi="Calibri" w:cs="Times New Roman"/>
          <w:sz w:val="24"/>
          <w:szCs w:val="24"/>
        </w:rPr>
        <w:t>r des auteurs comme Torrès (1996</w:t>
      </w:r>
      <w:r w:rsidRPr="00FA6DB1">
        <w:rPr>
          <w:rFonts w:ascii="Calibri" w:eastAsia="Calibri" w:hAnsi="Calibri" w:cs="Times New Roman"/>
          <w:sz w:val="24"/>
          <w:szCs w:val="24"/>
        </w:rPr>
        <w:t>) par des considérations de nature empirique, méthodologique et théorique.</w:t>
      </w:r>
    </w:p>
    <w:p w:rsidR="00917A32" w:rsidRPr="00917A32" w:rsidRDefault="00917A32" w:rsidP="00917A32">
      <w:pPr>
        <w:autoSpaceDE w:val="0"/>
        <w:autoSpaceDN w:val="0"/>
        <w:adjustRightInd w:val="0"/>
        <w:spacing w:after="0" w:line="360" w:lineRule="auto"/>
        <w:jc w:val="both"/>
        <w:rPr>
          <w:color w:val="000000"/>
          <w:sz w:val="24"/>
          <w:szCs w:val="24"/>
        </w:rPr>
      </w:pPr>
      <w:r w:rsidRPr="00917A32">
        <w:rPr>
          <w:color w:val="000000"/>
          <w:sz w:val="24"/>
          <w:szCs w:val="24"/>
        </w:rPr>
        <w:t xml:space="preserve">Pour </w:t>
      </w:r>
      <w:r>
        <w:rPr>
          <w:color w:val="000000"/>
          <w:sz w:val="24"/>
          <w:szCs w:val="24"/>
        </w:rPr>
        <w:t>mener cette étude</w:t>
      </w:r>
      <w:r w:rsidRPr="00917A32">
        <w:rPr>
          <w:color w:val="000000"/>
          <w:sz w:val="24"/>
          <w:szCs w:val="24"/>
        </w:rPr>
        <w:t>, nous avons conduit une étude empirique auprès d’entreprises faisant partie de secteurs industriels différents.</w:t>
      </w:r>
    </w:p>
    <w:p w:rsidR="00917A32" w:rsidRPr="00917A32" w:rsidRDefault="00917A32" w:rsidP="00917A32">
      <w:pPr>
        <w:autoSpaceDE w:val="0"/>
        <w:autoSpaceDN w:val="0"/>
        <w:adjustRightInd w:val="0"/>
        <w:spacing w:after="0" w:line="360" w:lineRule="auto"/>
        <w:jc w:val="both"/>
        <w:rPr>
          <w:color w:val="000000"/>
          <w:sz w:val="24"/>
          <w:szCs w:val="24"/>
        </w:rPr>
      </w:pPr>
      <w:r w:rsidRPr="00917A32">
        <w:rPr>
          <w:color w:val="000000"/>
          <w:sz w:val="24"/>
          <w:szCs w:val="24"/>
        </w:rPr>
        <w:t>Nous présent</w:t>
      </w:r>
      <w:r w:rsidR="00385636">
        <w:rPr>
          <w:color w:val="000000"/>
          <w:sz w:val="24"/>
          <w:szCs w:val="24"/>
        </w:rPr>
        <w:t>er</w:t>
      </w:r>
      <w:r w:rsidRPr="00917A32">
        <w:rPr>
          <w:color w:val="000000"/>
          <w:sz w:val="24"/>
          <w:szCs w:val="24"/>
        </w:rPr>
        <w:t>ons</w:t>
      </w:r>
      <w:r w:rsidR="004D636E">
        <w:rPr>
          <w:color w:val="000000"/>
          <w:sz w:val="24"/>
          <w:szCs w:val="24"/>
        </w:rPr>
        <w:t>, dans un premier temps,</w:t>
      </w:r>
      <w:r w:rsidRPr="00917A32">
        <w:rPr>
          <w:color w:val="000000"/>
          <w:sz w:val="24"/>
          <w:szCs w:val="24"/>
        </w:rPr>
        <w:t xml:space="preserve"> le</w:t>
      </w:r>
      <w:r w:rsidR="00385636">
        <w:rPr>
          <w:color w:val="000000"/>
          <w:sz w:val="24"/>
          <w:szCs w:val="24"/>
        </w:rPr>
        <w:t>s</w:t>
      </w:r>
      <w:r w:rsidRPr="00917A32">
        <w:rPr>
          <w:color w:val="000000"/>
          <w:sz w:val="24"/>
          <w:szCs w:val="24"/>
        </w:rPr>
        <w:t xml:space="preserve"> cadre</w:t>
      </w:r>
      <w:r w:rsidR="00385636">
        <w:rPr>
          <w:color w:val="000000"/>
          <w:sz w:val="24"/>
          <w:szCs w:val="24"/>
        </w:rPr>
        <w:t>s conceptuel et</w:t>
      </w:r>
      <w:r w:rsidRPr="00917A32">
        <w:rPr>
          <w:color w:val="000000"/>
          <w:sz w:val="24"/>
          <w:szCs w:val="24"/>
        </w:rPr>
        <w:t xml:space="preserve"> </w:t>
      </w:r>
      <w:r>
        <w:rPr>
          <w:color w:val="000000"/>
          <w:sz w:val="24"/>
          <w:szCs w:val="24"/>
        </w:rPr>
        <w:t xml:space="preserve">méthodologique </w:t>
      </w:r>
      <w:r w:rsidRPr="00917A32">
        <w:rPr>
          <w:color w:val="000000"/>
          <w:sz w:val="24"/>
          <w:szCs w:val="24"/>
        </w:rPr>
        <w:t xml:space="preserve">de cette recherche </w:t>
      </w:r>
      <w:r w:rsidR="004D636E">
        <w:rPr>
          <w:color w:val="000000"/>
          <w:sz w:val="24"/>
          <w:szCs w:val="24"/>
        </w:rPr>
        <w:t>et par la suite, la</w:t>
      </w:r>
      <w:r w:rsidRPr="00917A32">
        <w:rPr>
          <w:color w:val="000000"/>
          <w:sz w:val="24"/>
          <w:szCs w:val="24"/>
        </w:rPr>
        <w:t xml:space="preserve"> présent</w:t>
      </w:r>
      <w:r w:rsidR="004D636E">
        <w:rPr>
          <w:color w:val="000000"/>
          <w:sz w:val="24"/>
          <w:szCs w:val="24"/>
        </w:rPr>
        <w:t xml:space="preserve">ation et la discussion des </w:t>
      </w:r>
      <w:r w:rsidRPr="00917A32">
        <w:rPr>
          <w:color w:val="000000"/>
          <w:sz w:val="24"/>
          <w:szCs w:val="24"/>
        </w:rPr>
        <w:t>principaux résultats.</w:t>
      </w:r>
    </w:p>
    <w:p w:rsidR="00917A32" w:rsidRDefault="00917A32" w:rsidP="00917A32">
      <w:pPr>
        <w:spacing w:after="0" w:line="360" w:lineRule="auto"/>
        <w:jc w:val="both"/>
        <w:rPr>
          <w:sz w:val="24"/>
          <w:szCs w:val="24"/>
        </w:rPr>
      </w:pPr>
    </w:p>
    <w:p w:rsidR="00FA6DB1" w:rsidRDefault="00FA6DB1" w:rsidP="00FA6DB1">
      <w:pPr>
        <w:spacing w:after="0"/>
        <w:jc w:val="both"/>
        <w:rPr>
          <w:sz w:val="24"/>
          <w:szCs w:val="24"/>
        </w:rPr>
      </w:pPr>
    </w:p>
    <w:p w:rsidR="00486ECF" w:rsidRDefault="00486ECF" w:rsidP="00FA6DB1">
      <w:pPr>
        <w:spacing w:after="0"/>
        <w:jc w:val="both"/>
        <w:rPr>
          <w:sz w:val="24"/>
          <w:szCs w:val="24"/>
        </w:rPr>
      </w:pPr>
    </w:p>
    <w:p w:rsidR="00486ECF" w:rsidRDefault="00486ECF" w:rsidP="00FA6DB1">
      <w:pPr>
        <w:spacing w:after="0"/>
        <w:jc w:val="both"/>
        <w:rPr>
          <w:sz w:val="24"/>
          <w:szCs w:val="24"/>
        </w:rPr>
      </w:pPr>
    </w:p>
    <w:p w:rsidR="00486ECF" w:rsidRDefault="00486ECF" w:rsidP="00FA6DB1">
      <w:pPr>
        <w:spacing w:after="0"/>
        <w:jc w:val="both"/>
        <w:rPr>
          <w:sz w:val="24"/>
          <w:szCs w:val="24"/>
        </w:rPr>
      </w:pPr>
    </w:p>
    <w:p w:rsidR="00486ECF" w:rsidRDefault="00486ECF" w:rsidP="00FA6DB1">
      <w:pPr>
        <w:spacing w:after="0"/>
        <w:jc w:val="both"/>
        <w:rPr>
          <w:sz w:val="24"/>
          <w:szCs w:val="24"/>
        </w:rPr>
      </w:pPr>
    </w:p>
    <w:p w:rsidR="00486ECF" w:rsidRDefault="00486ECF" w:rsidP="00FA6DB1">
      <w:pPr>
        <w:spacing w:after="0"/>
        <w:jc w:val="both"/>
        <w:rPr>
          <w:sz w:val="24"/>
          <w:szCs w:val="24"/>
        </w:rPr>
      </w:pPr>
    </w:p>
    <w:p w:rsidR="001067C4" w:rsidRDefault="001067C4" w:rsidP="00FA6DB1">
      <w:pPr>
        <w:spacing w:after="0"/>
        <w:jc w:val="both"/>
        <w:rPr>
          <w:sz w:val="24"/>
          <w:szCs w:val="24"/>
        </w:rPr>
      </w:pPr>
    </w:p>
    <w:p w:rsidR="002147FF" w:rsidRPr="002147FF" w:rsidRDefault="00917A32" w:rsidP="002147FF">
      <w:pPr>
        <w:pStyle w:val="Paragraphedeliste"/>
        <w:numPr>
          <w:ilvl w:val="0"/>
          <w:numId w:val="1"/>
        </w:numPr>
        <w:spacing w:after="0" w:line="360" w:lineRule="auto"/>
        <w:jc w:val="both"/>
        <w:rPr>
          <w:b/>
          <w:sz w:val="24"/>
          <w:szCs w:val="24"/>
        </w:rPr>
      </w:pPr>
      <w:r w:rsidRPr="002147FF">
        <w:rPr>
          <w:b/>
          <w:sz w:val="24"/>
          <w:szCs w:val="24"/>
        </w:rPr>
        <w:lastRenderedPageBreak/>
        <w:t xml:space="preserve">Cadre </w:t>
      </w:r>
      <w:r w:rsidR="002147FF" w:rsidRPr="002147FF">
        <w:rPr>
          <w:b/>
          <w:sz w:val="24"/>
          <w:szCs w:val="24"/>
        </w:rPr>
        <w:t>conceptuel :</w:t>
      </w:r>
    </w:p>
    <w:p w:rsidR="002147FF" w:rsidRPr="002147FF" w:rsidRDefault="002147FF" w:rsidP="002147FF">
      <w:pPr>
        <w:spacing w:after="0" w:line="360" w:lineRule="auto"/>
        <w:jc w:val="both"/>
        <w:rPr>
          <w:sz w:val="24"/>
          <w:szCs w:val="24"/>
        </w:rPr>
      </w:pPr>
      <w:r w:rsidRPr="002147FF">
        <w:rPr>
          <w:sz w:val="24"/>
          <w:szCs w:val="24"/>
        </w:rPr>
        <w:t>La décision peut être stratégique engageant l’entreprise sur le moyen et long terme ou opérationnelle concernant des opérations courantes. Quelque soit l’horizon de temps, l</w:t>
      </w:r>
      <w:r w:rsidR="00376E5B">
        <w:rPr>
          <w:sz w:val="24"/>
          <w:szCs w:val="24"/>
        </w:rPr>
        <w:t>’information « coût »</w:t>
      </w:r>
      <w:r w:rsidRPr="002147FF">
        <w:rPr>
          <w:sz w:val="24"/>
          <w:szCs w:val="24"/>
        </w:rPr>
        <w:t xml:space="preserve"> est présente et constitue un</w:t>
      </w:r>
      <w:r w:rsidR="00376E5B">
        <w:rPr>
          <w:sz w:val="24"/>
          <w:szCs w:val="24"/>
        </w:rPr>
        <w:t xml:space="preserve"> élément d’</w:t>
      </w:r>
      <w:r w:rsidRPr="002147FF">
        <w:rPr>
          <w:sz w:val="24"/>
          <w:szCs w:val="24"/>
        </w:rPr>
        <w:t>aide à la décision.</w:t>
      </w:r>
    </w:p>
    <w:p w:rsidR="002147FF" w:rsidRDefault="002147FF" w:rsidP="002147FF">
      <w:pPr>
        <w:spacing w:line="360" w:lineRule="auto"/>
        <w:jc w:val="both"/>
        <w:rPr>
          <w:sz w:val="24"/>
          <w:szCs w:val="24"/>
        </w:rPr>
      </w:pPr>
      <w:r w:rsidRPr="002147FF">
        <w:rPr>
          <w:sz w:val="24"/>
          <w:szCs w:val="24"/>
        </w:rPr>
        <w:t>La notion de coût, diffusé par le système d’information « comptabilité de gestion », est présente dans toutes les entreprises : petites, moyennes ou grandes. Sa pertinence dépend du modèle comptable intégré, des compétences qui l’utilisent et des niveaux de décisions concernés. Une même entreprise peut être amenée à mesurer le coût de plusieurs objets différents (produit, ligne de produits, un modèle, une offre de service, un projet, une marque, un client, une activité, un processus, etc.). La multiplicité des objets de coût possibles orientera la construction du système d’information.</w:t>
      </w:r>
    </w:p>
    <w:p w:rsidR="002147FF" w:rsidRPr="002147FF" w:rsidRDefault="002147FF" w:rsidP="002147FF">
      <w:pPr>
        <w:spacing w:after="0" w:line="360" w:lineRule="auto"/>
        <w:ind w:firstLine="720"/>
        <w:jc w:val="both"/>
        <w:rPr>
          <w:sz w:val="24"/>
          <w:szCs w:val="24"/>
        </w:rPr>
      </w:pPr>
      <w:r w:rsidRPr="002147FF">
        <w:rPr>
          <w:sz w:val="24"/>
          <w:szCs w:val="24"/>
        </w:rPr>
        <w:t>La comptabilité de gestion, qui représente un système émetteur d’information à des personnes disposant de responsabilités différentes, est un concept vaste englobant des méthodes fournissant des informations à des niveaux différents de l’entreprise. C’est à ce niveau qu’on comprend le sens de la question posée par R. Demeestère</w:t>
      </w:r>
      <w:r w:rsidR="00465ADE">
        <w:rPr>
          <w:sz w:val="24"/>
          <w:szCs w:val="24"/>
        </w:rPr>
        <w:t xml:space="preserve"> et al</w:t>
      </w:r>
      <w:r w:rsidR="006B5B84">
        <w:rPr>
          <w:sz w:val="24"/>
          <w:szCs w:val="24"/>
        </w:rPr>
        <w:t xml:space="preserve"> (200</w:t>
      </w:r>
      <w:r w:rsidR="00486ECF">
        <w:rPr>
          <w:sz w:val="24"/>
          <w:szCs w:val="24"/>
        </w:rPr>
        <w:t>4</w:t>
      </w:r>
      <w:r w:rsidR="006B5B84">
        <w:rPr>
          <w:sz w:val="24"/>
          <w:szCs w:val="24"/>
        </w:rPr>
        <w:t>)</w:t>
      </w:r>
      <w:r w:rsidRPr="002147FF">
        <w:rPr>
          <w:sz w:val="24"/>
          <w:szCs w:val="24"/>
        </w:rPr>
        <w:t xml:space="preserve"> qui dit : « Quelle méthode, pour quel usage ? ».</w:t>
      </w:r>
    </w:p>
    <w:p w:rsidR="002147FF" w:rsidRPr="002147FF" w:rsidRDefault="002147FF" w:rsidP="002147FF">
      <w:pPr>
        <w:spacing w:after="0" w:line="360" w:lineRule="auto"/>
        <w:jc w:val="both"/>
        <w:rPr>
          <w:sz w:val="24"/>
          <w:szCs w:val="24"/>
        </w:rPr>
      </w:pPr>
      <w:r w:rsidRPr="002147FF">
        <w:rPr>
          <w:sz w:val="24"/>
          <w:szCs w:val="24"/>
        </w:rPr>
        <w:t>En effet, dans une perspective stratégique, les dirigeants attendent ou doivent attendre de la comptabilité de gestion qu’elle les informe sur l’intégralité des coûts engendrés par les produits, sur les composants de ces coûts, leurs causes, de manière à optimiser le couple coût-valeur dans une logique permanente.</w:t>
      </w:r>
    </w:p>
    <w:p w:rsidR="002147FF" w:rsidRPr="002147FF" w:rsidRDefault="002147FF" w:rsidP="002147FF">
      <w:pPr>
        <w:spacing w:after="0" w:line="360" w:lineRule="auto"/>
        <w:jc w:val="both"/>
        <w:rPr>
          <w:sz w:val="24"/>
          <w:szCs w:val="24"/>
        </w:rPr>
      </w:pPr>
      <w:r w:rsidRPr="002147FF">
        <w:rPr>
          <w:sz w:val="24"/>
          <w:szCs w:val="24"/>
        </w:rPr>
        <w:t>Sur le court terme, à horizon généralement annuel, la comptabilité de gestion sert ceux qui décident par des informations s’inscrivant dans une logique d’optimisation des choix économiques d’une structure productive donnée, en assurant une cohérence entre ce qui est stratégique et ce qui est opérationnel.</w:t>
      </w:r>
    </w:p>
    <w:p w:rsidR="002147FF" w:rsidRDefault="002147FF" w:rsidP="002147FF">
      <w:pPr>
        <w:spacing w:after="0" w:line="360" w:lineRule="auto"/>
        <w:jc w:val="both"/>
        <w:rPr>
          <w:sz w:val="24"/>
          <w:szCs w:val="24"/>
        </w:rPr>
      </w:pPr>
      <w:r w:rsidRPr="002147FF">
        <w:rPr>
          <w:sz w:val="24"/>
          <w:szCs w:val="24"/>
        </w:rPr>
        <w:t>Pour connaître comment la comptabilité de gestion peut servir les dirigeants d’entreprises par des informations pour la prise de décision, on va se pencher sur l’ensemble des méthodes qui la compose ainsi que leur adaptation,</w:t>
      </w:r>
      <w:r w:rsidR="001067C4">
        <w:rPr>
          <w:sz w:val="24"/>
          <w:szCs w:val="24"/>
        </w:rPr>
        <w:t xml:space="preserve"> en fonction de leur pertinence</w:t>
      </w:r>
      <w:r w:rsidRPr="002147FF">
        <w:rPr>
          <w:sz w:val="24"/>
          <w:szCs w:val="24"/>
        </w:rPr>
        <w:t xml:space="preserve">, avec la nature de la décision à prendre, c'est-à-dire des méthodes préparant des décisions de nature stratégique et d’autres servant les décisions opérationnelles. Notre réflexion va au-delà de cette adaptation ou classification en mettant en évidence les méthodes qui peuvent être </w:t>
      </w:r>
      <w:r w:rsidRPr="002147FF">
        <w:rPr>
          <w:sz w:val="24"/>
          <w:szCs w:val="24"/>
        </w:rPr>
        <w:lastRenderedPageBreak/>
        <w:t>utilisées pour assurer une articulation entre tout ce qui est stratégique et ce qui est opérationnel.</w:t>
      </w:r>
    </w:p>
    <w:p w:rsidR="001067C4" w:rsidRPr="001067C4" w:rsidRDefault="001067C4" w:rsidP="001067C4">
      <w:pPr>
        <w:pStyle w:val="Paragraphedeliste"/>
        <w:numPr>
          <w:ilvl w:val="1"/>
          <w:numId w:val="11"/>
        </w:numPr>
        <w:spacing w:after="0" w:line="360" w:lineRule="auto"/>
        <w:jc w:val="both"/>
        <w:rPr>
          <w:b/>
          <w:sz w:val="24"/>
          <w:szCs w:val="24"/>
        </w:rPr>
      </w:pPr>
      <w:r w:rsidRPr="001067C4">
        <w:rPr>
          <w:b/>
          <w:sz w:val="24"/>
          <w:szCs w:val="24"/>
        </w:rPr>
        <w:t xml:space="preserve">Coûts et décisions stratégiques </w:t>
      </w:r>
    </w:p>
    <w:p w:rsidR="002147FF" w:rsidRPr="002147FF" w:rsidRDefault="002147FF" w:rsidP="002147FF">
      <w:pPr>
        <w:spacing w:after="0" w:line="360" w:lineRule="auto"/>
        <w:jc w:val="both"/>
        <w:rPr>
          <w:sz w:val="24"/>
          <w:szCs w:val="24"/>
        </w:rPr>
      </w:pPr>
      <w:r w:rsidRPr="002147FF">
        <w:rPr>
          <w:sz w:val="24"/>
          <w:szCs w:val="24"/>
        </w:rPr>
        <w:t>Les décisions stratégiques engagent l’avenir de l’entreprise à moyen et long terme.</w:t>
      </w:r>
      <w:r w:rsidRPr="002147FF">
        <w:rPr>
          <w:sz w:val="24"/>
          <w:szCs w:val="24"/>
        </w:rPr>
        <w:br/>
        <w:t>Elles visent, dans un objectif défini, à choisir de façon optimale des orientations d’action et à concevoir leur mise en œuvre. Toutes erreur aura des conséquences graves, voire irréversibles.</w:t>
      </w:r>
    </w:p>
    <w:p w:rsidR="002147FF" w:rsidRPr="002147FF" w:rsidRDefault="002147FF" w:rsidP="002147FF">
      <w:pPr>
        <w:spacing w:before="108" w:after="0" w:line="360" w:lineRule="auto"/>
        <w:jc w:val="both"/>
        <w:rPr>
          <w:sz w:val="24"/>
          <w:szCs w:val="24"/>
        </w:rPr>
      </w:pPr>
      <w:r w:rsidRPr="002147FF">
        <w:rPr>
          <w:sz w:val="24"/>
          <w:szCs w:val="24"/>
        </w:rPr>
        <w:t>La sélection des méthodes à usage stratégique pose problème. L’information recherchée est une information complète qui intègre l’ensemble des charges. Parmi les méthodes composant la comptabilité de gestion et produisant des informations répondant à ce besoin se trouvent la méthode des centres d’analyse ou les sections homogènes et la méthode ABC (Activity Based Costing) que chacune d’elle nécessite une modélisation différente de l’autre.</w:t>
      </w:r>
    </w:p>
    <w:p w:rsidR="002147FF" w:rsidRPr="002147FF" w:rsidRDefault="002147FF" w:rsidP="002147FF">
      <w:pPr>
        <w:spacing w:after="0" w:line="360" w:lineRule="auto"/>
        <w:jc w:val="both"/>
        <w:rPr>
          <w:sz w:val="24"/>
          <w:szCs w:val="24"/>
        </w:rPr>
      </w:pPr>
      <w:r w:rsidRPr="002147FF">
        <w:rPr>
          <w:sz w:val="24"/>
          <w:szCs w:val="24"/>
        </w:rPr>
        <w:t>Le coût complet n’est pas un instrument décisionnel à court terme puisqu’il suppose une connaissance du volume d’activité avant d’effectuer les calculs. Or c’est précisément ce volume d’activité que l’on cherche à définir dans le cadre d’une gestion à court terme. Il faut toujours vérifier, avant d’utiliser la méthode du coût complet, si l’hypothèse de niveau d’activité constant est bien respectée.</w:t>
      </w:r>
    </w:p>
    <w:p w:rsidR="002147FF" w:rsidRPr="002147FF" w:rsidRDefault="002147FF" w:rsidP="006B5B84">
      <w:pPr>
        <w:spacing w:after="0" w:line="360" w:lineRule="auto"/>
        <w:jc w:val="both"/>
        <w:rPr>
          <w:sz w:val="24"/>
          <w:szCs w:val="24"/>
        </w:rPr>
      </w:pPr>
      <w:r w:rsidRPr="002147FF">
        <w:rPr>
          <w:sz w:val="24"/>
          <w:szCs w:val="24"/>
        </w:rPr>
        <w:t>En effet, le coût de revient complet sert les dirigeants par des informations pour la prise de décisions telles que :</w:t>
      </w:r>
    </w:p>
    <w:p w:rsidR="002147FF" w:rsidRPr="002147FF" w:rsidRDefault="002147FF" w:rsidP="006B5B84">
      <w:pPr>
        <w:spacing w:before="100" w:beforeAutospacing="1" w:after="0" w:line="360" w:lineRule="auto"/>
        <w:ind w:firstLine="72"/>
        <w:jc w:val="both"/>
        <w:rPr>
          <w:sz w:val="24"/>
          <w:szCs w:val="24"/>
        </w:rPr>
      </w:pPr>
      <w:r w:rsidRPr="002147FF">
        <w:rPr>
          <w:sz w:val="24"/>
          <w:szCs w:val="24"/>
        </w:rPr>
        <w:t>- faire (F) ou faire faire (FF). L’entreprise compare le coût de revient de la production interne (F) au prix d’acquisition accessible sur le marché externe (FF). Dans le cas où l’écart entre le premier et le second est positif et élevé, l’entreprise opte au FF au lieu de F et l’inverse est juste.</w:t>
      </w:r>
    </w:p>
    <w:p w:rsidR="002147FF" w:rsidRPr="002147FF" w:rsidRDefault="002147FF" w:rsidP="006B5B84">
      <w:pPr>
        <w:spacing w:after="0" w:line="360" w:lineRule="auto"/>
        <w:ind w:firstLine="144"/>
        <w:jc w:val="both"/>
        <w:rPr>
          <w:sz w:val="24"/>
          <w:szCs w:val="24"/>
        </w:rPr>
      </w:pPr>
      <w:r w:rsidRPr="002147FF">
        <w:rPr>
          <w:sz w:val="24"/>
          <w:szCs w:val="24"/>
        </w:rPr>
        <w:t>- repérer dans les produits de l’entreprise ceux qui sont rentables de ceux qui ne le sont pas. La même chose peut se faire pour les marchés et les canaux de distribution. Dans ce cas, la décision qui peut se prendre est de développer ou d’abandonner un ou plusieurs : produit(s), marché (s) ou canal (aux) de distribution de l’entreprise ;</w:t>
      </w:r>
    </w:p>
    <w:p w:rsidR="002147FF" w:rsidRPr="002147FF" w:rsidRDefault="002147FF" w:rsidP="002147FF">
      <w:pPr>
        <w:spacing w:after="0" w:line="360" w:lineRule="auto"/>
        <w:ind w:firstLine="72"/>
        <w:rPr>
          <w:sz w:val="24"/>
          <w:szCs w:val="24"/>
        </w:rPr>
      </w:pPr>
      <w:r w:rsidRPr="002147FF">
        <w:rPr>
          <w:sz w:val="24"/>
          <w:szCs w:val="24"/>
        </w:rPr>
        <w:t>- l’élaboration d’un tarif permettant la commercialisation d’un bien ou d’un service dont le prix n’est pas imposé par la concurrence ;</w:t>
      </w:r>
    </w:p>
    <w:p w:rsidR="002147FF" w:rsidRDefault="002147FF" w:rsidP="002147FF">
      <w:pPr>
        <w:spacing w:after="0" w:line="360" w:lineRule="auto"/>
        <w:ind w:firstLine="72"/>
        <w:rPr>
          <w:sz w:val="24"/>
          <w:szCs w:val="24"/>
        </w:rPr>
      </w:pPr>
      <w:r w:rsidRPr="002147FF">
        <w:rPr>
          <w:sz w:val="24"/>
          <w:szCs w:val="24"/>
        </w:rPr>
        <w:t>- l’établissement de devis pour le travail des pièces unitaires, la fabrication de petites séries ou l’accomplissement de travaux spéciaux.</w:t>
      </w:r>
    </w:p>
    <w:p w:rsidR="002147FF" w:rsidRPr="002147FF" w:rsidRDefault="002147FF" w:rsidP="002147FF">
      <w:pPr>
        <w:spacing w:after="0" w:line="360" w:lineRule="auto"/>
        <w:ind w:firstLine="72"/>
        <w:jc w:val="both"/>
        <w:rPr>
          <w:sz w:val="24"/>
          <w:szCs w:val="24"/>
        </w:rPr>
      </w:pPr>
      <w:r>
        <w:rPr>
          <w:rFonts w:ascii="Arial" w:hAnsi="Arial" w:cs="Arial"/>
          <w:spacing w:val="2"/>
          <w:w w:val="105"/>
        </w:rPr>
        <w:lastRenderedPageBreak/>
        <w:t xml:space="preserve">- </w:t>
      </w:r>
      <w:r w:rsidRPr="002147FF">
        <w:rPr>
          <w:sz w:val="24"/>
          <w:szCs w:val="24"/>
        </w:rPr>
        <w:t>une connaissance du coût complet par stade de développement de produit (approvisionnement, production, distribution...) permet aussi de prendre des décisions concernant l’externalisation ou l’internalisation, l’amélioration, etc.</w:t>
      </w:r>
    </w:p>
    <w:p w:rsidR="002147FF" w:rsidRPr="002147FF" w:rsidRDefault="002147FF" w:rsidP="002147FF">
      <w:pPr>
        <w:spacing w:after="0" w:line="360" w:lineRule="auto"/>
        <w:jc w:val="both"/>
        <w:rPr>
          <w:sz w:val="24"/>
          <w:szCs w:val="24"/>
        </w:rPr>
      </w:pPr>
      <w:r w:rsidRPr="002147FF">
        <w:rPr>
          <w:sz w:val="24"/>
          <w:szCs w:val="24"/>
        </w:rPr>
        <w:t>Dans le domaine du pilotage stratégique, une vision biaisée des coûts de revient et de la profitabilité des objets de marge peut conduire à des décisions erronées et à des contre-performances graves. Des coûts de revient biaisés conduisent à des stratégies qui, à terme, dégradent les résultats.</w:t>
      </w:r>
    </w:p>
    <w:p w:rsidR="002147FF" w:rsidRPr="002147FF" w:rsidRDefault="002147FF" w:rsidP="002147FF">
      <w:pPr>
        <w:spacing w:after="0" w:line="360" w:lineRule="auto"/>
        <w:rPr>
          <w:sz w:val="24"/>
          <w:szCs w:val="24"/>
        </w:rPr>
      </w:pPr>
      <w:r w:rsidRPr="002147FF">
        <w:rPr>
          <w:sz w:val="24"/>
          <w:szCs w:val="24"/>
        </w:rPr>
        <w:t>Pour prendre des décisions de ce genre, il faut faire recours à une analyse du coût de revient de l’objet étudié.</w:t>
      </w:r>
      <w:r>
        <w:rPr>
          <w:sz w:val="24"/>
          <w:szCs w:val="24"/>
        </w:rPr>
        <w:t xml:space="preserve"> </w:t>
      </w:r>
      <w:r w:rsidRPr="002147FF">
        <w:rPr>
          <w:sz w:val="24"/>
          <w:szCs w:val="24"/>
        </w:rPr>
        <w:t>Deux principaux modèles à envisager : les centres d’analyse et les activités.</w:t>
      </w:r>
    </w:p>
    <w:p w:rsidR="002147FF" w:rsidRPr="002147FF" w:rsidRDefault="002147FF" w:rsidP="002147FF">
      <w:pPr>
        <w:spacing w:after="0" w:line="360" w:lineRule="auto"/>
        <w:ind w:left="720" w:hanging="360"/>
        <w:jc w:val="both"/>
        <w:rPr>
          <w:sz w:val="24"/>
          <w:szCs w:val="24"/>
        </w:rPr>
      </w:pPr>
      <w:r w:rsidRPr="002147FF">
        <w:rPr>
          <w:sz w:val="24"/>
          <w:szCs w:val="24"/>
        </w:rPr>
        <w:t>• Les centres d’analyse sont une forme de découpage comptable de l’entreprise</w:t>
      </w:r>
      <w:r>
        <w:rPr>
          <w:sz w:val="24"/>
          <w:szCs w:val="24"/>
        </w:rPr>
        <w:t xml:space="preserve"> </w:t>
      </w:r>
      <w:r w:rsidRPr="002147FF">
        <w:rPr>
          <w:sz w:val="24"/>
          <w:szCs w:val="24"/>
        </w:rPr>
        <w:t>qui permet de calculer une partie du coût d’un objet.</w:t>
      </w:r>
    </w:p>
    <w:p w:rsidR="002147FF" w:rsidRPr="002147FF" w:rsidRDefault="002147FF" w:rsidP="002147FF">
      <w:pPr>
        <w:spacing w:after="0" w:line="360" w:lineRule="auto"/>
        <w:jc w:val="both"/>
        <w:rPr>
          <w:sz w:val="24"/>
          <w:szCs w:val="24"/>
        </w:rPr>
      </w:pPr>
      <w:r w:rsidRPr="002147FF">
        <w:rPr>
          <w:sz w:val="24"/>
          <w:szCs w:val="24"/>
        </w:rPr>
        <w:t>Le plan comptable défini un centre d’analyse comme un compartiment d’ordre comptable dans lequel sont</w:t>
      </w:r>
      <w:r w:rsidRPr="002147FF">
        <w:rPr>
          <w:rFonts w:cstheme="minorHAnsi"/>
          <w:spacing w:val="9"/>
          <w:w w:val="105"/>
          <w:sz w:val="24"/>
          <w:szCs w:val="24"/>
        </w:rPr>
        <w:t xml:space="preserve"> </w:t>
      </w:r>
      <w:r w:rsidRPr="002147FF">
        <w:rPr>
          <w:sz w:val="24"/>
          <w:szCs w:val="24"/>
        </w:rPr>
        <w:t>analysées, préalablement à leur imputation aux comptes de coûts des produits, des éléments de charges indirectes.</w:t>
      </w:r>
    </w:p>
    <w:p w:rsidR="002147FF" w:rsidRPr="002147FF" w:rsidRDefault="002147FF" w:rsidP="002147FF">
      <w:pPr>
        <w:spacing w:after="0" w:line="360" w:lineRule="auto"/>
        <w:jc w:val="both"/>
        <w:rPr>
          <w:sz w:val="24"/>
          <w:szCs w:val="24"/>
        </w:rPr>
      </w:pPr>
      <w:r w:rsidRPr="002147FF">
        <w:rPr>
          <w:sz w:val="24"/>
          <w:szCs w:val="24"/>
        </w:rPr>
        <w:t>L’existence de centres d’analyse tient, à l’origine, dans la nécessité de connaître le coût de revient complet des produits ou des commandes réalisées.</w:t>
      </w:r>
    </w:p>
    <w:p w:rsidR="002147FF" w:rsidRPr="002147FF" w:rsidRDefault="002147FF" w:rsidP="002147FF">
      <w:pPr>
        <w:spacing w:after="0" w:line="360" w:lineRule="auto"/>
        <w:jc w:val="both"/>
        <w:rPr>
          <w:sz w:val="24"/>
          <w:szCs w:val="24"/>
        </w:rPr>
      </w:pPr>
      <w:r w:rsidRPr="002147FF">
        <w:rPr>
          <w:sz w:val="24"/>
          <w:szCs w:val="24"/>
        </w:rPr>
        <w:t>En effet, chaque centre est caractérisé par une activité homogène et mesurable, il correspond soit :</w:t>
      </w:r>
    </w:p>
    <w:p w:rsidR="001067C4" w:rsidRDefault="002147FF" w:rsidP="002147FF">
      <w:pPr>
        <w:pStyle w:val="Paragraphedeliste"/>
        <w:numPr>
          <w:ilvl w:val="0"/>
          <w:numId w:val="10"/>
        </w:numPr>
        <w:spacing w:after="0" w:line="360" w:lineRule="auto"/>
        <w:jc w:val="both"/>
        <w:rPr>
          <w:sz w:val="24"/>
          <w:szCs w:val="24"/>
        </w:rPr>
      </w:pPr>
      <w:r w:rsidRPr="001067C4">
        <w:rPr>
          <w:sz w:val="24"/>
          <w:szCs w:val="24"/>
        </w:rPr>
        <w:t>à une division réelle de l’entreprise appelée centre de travail (atelier, magasins, bureaux,...) selon l’organigramme.</w:t>
      </w:r>
    </w:p>
    <w:p w:rsidR="002147FF" w:rsidRPr="001067C4" w:rsidRDefault="002147FF" w:rsidP="002147FF">
      <w:pPr>
        <w:pStyle w:val="Paragraphedeliste"/>
        <w:numPr>
          <w:ilvl w:val="0"/>
          <w:numId w:val="10"/>
        </w:numPr>
        <w:spacing w:after="0" w:line="360" w:lineRule="auto"/>
        <w:jc w:val="both"/>
        <w:rPr>
          <w:sz w:val="24"/>
          <w:szCs w:val="24"/>
        </w:rPr>
      </w:pPr>
      <w:r w:rsidRPr="001067C4">
        <w:rPr>
          <w:sz w:val="24"/>
          <w:szCs w:val="24"/>
        </w:rPr>
        <w:t>à une division fictive de l’entreprise relative aux fonctions économiques assurées (administration, gestion du personnel, approvisionnement,...).</w:t>
      </w:r>
    </w:p>
    <w:p w:rsidR="002147FF" w:rsidRPr="002147FF" w:rsidRDefault="002147FF" w:rsidP="002147FF">
      <w:pPr>
        <w:spacing w:after="0" w:line="360" w:lineRule="auto"/>
        <w:jc w:val="both"/>
        <w:rPr>
          <w:sz w:val="24"/>
          <w:szCs w:val="24"/>
        </w:rPr>
      </w:pPr>
      <w:r w:rsidRPr="002147FF">
        <w:rPr>
          <w:sz w:val="24"/>
          <w:szCs w:val="24"/>
        </w:rPr>
        <w:t>Le choix des centres auxiliaires et principaux reste fonction des besoins et des moyens de l’entreprise. En effet, un centre jugé principal dans une entreprise peut être auxiliaire dans une autre, tout dépend de la nature et de la taille de l’entreprise. Les centres principaux de l’entreprise sont mesurés et jugés par des unités d’œuvre permettant l’imputation des charges du centre à l’objet de coût. Le choix doit se faire sur les unités qui représentent une forte corrélation entre la consommation du centre et l’unité concerné.</w:t>
      </w:r>
    </w:p>
    <w:p w:rsidR="002147FF" w:rsidRPr="002147FF" w:rsidRDefault="002147FF" w:rsidP="002147FF">
      <w:pPr>
        <w:pStyle w:val="Paragraphedeliste"/>
        <w:numPr>
          <w:ilvl w:val="0"/>
          <w:numId w:val="5"/>
        </w:numPr>
        <w:spacing w:after="0" w:line="360" w:lineRule="auto"/>
        <w:jc w:val="both"/>
        <w:rPr>
          <w:sz w:val="24"/>
          <w:szCs w:val="24"/>
        </w:rPr>
      </w:pPr>
      <w:r w:rsidRPr="002147FF">
        <w:rPr>
          <w:sz w:val="24"/>
          <w:szCs w:val="24"/>
        </w:rPr>
        <w:t xml:space="preserve">La modélisation de l’entreprise sous forme d’activités commence par un découpage </w:t>
      </w:r>
    </w:p>
    <w:p w:rsidR="002147FF" w:rsidRPr="002147FF" w:rsidRDefault="002147FF" w:rsidP="002147FF">
      <w:pPr>
        <w:spacing w:after="0" w:line="360" w:lineRule="auto"/>
        <w:jc w:val="both"/>
        <w:rPr>
          <w:sz w:val="24"/>
          <w:szCs w:val="24"/>
        </w:rPr>
      </w:pPr>
      <w:r w:rsidRPr="002147FF">
        <w:rPr>
          <w:sz w:val="24"/>
          <w:szCs w:val="24"/>
        </w:rPr>
        <w:t>qui peut être global touchant l’entreprise dans sa globalité ou partiel qui concerne une partie de sa structure : une usine, un centre de recherche...</w:t>
      </w:r>
    </w:p>
    <w:p w:rsidR="002147FF" w:rsidRPr="002147FF" w:rsidRDefault="002147FF" w:rsidP="002147FF">
      <w:pPr>
        <w:spacing w:after="0" w:line="360" w:lineRule="auto"/>
        <w:jc w:val="both"/>
        <w:rPr>
          <w:sz w:val="24"/>
          <w:szCs w:val="24"/>
        </w:rPr>
      </w:pPr>
      <w:r w:rsidRPr="002147FF">
        <w:rPr>
          <w:sz w:val="24"/>
          <w:szCs w:val="24"/>
        </w:rPr>
        <w:lastRenderedPageBreak/>
        <w:t>Une activité est une entité qui existe dans le centre. Elle permet une forte traçabilité et une meilleure causalité que la notion de centre.</w:t>
      </w:r>
    </w:p>
    <w:p w:rsidR="002147FF" w:rsidRPr="002147FF" w:rsidRDefault="002147FF" w:rsidP="002147FF">
      <w:pPr>
        <w:spacing w:after="0" w:line="360" w:lineRule="auto"/>
        <w:jc w:val="both"/>
        <w:rPr>
          <w:sz w:val="24"/>
          <w:szCs w:val="24"/>
        </w:rPr>
      </w:pPr>
      <w:r w:rsidRPr="002147FF">
        <w:rPr>
          <w:sz w:val="24"/>
          <w:szCs w:val="24"/>
        </w:rPr>
        <w:t>L’évaluation du coût de revient n’est pas une tâche facile. Elle nécessite des opérations préalables avant d’être pratiquée qu’on peut les ramener à deux :</w:t>
      </w:r>
    </w:p>
    <w:p w:rsidR="002147FF" w:rsidRPr="002147FF" w:rsidRDefault="002147FF" w:rsidP="002147FF">
      <w:pPr>
        <w:spacing w:after="0" w:line="360" w:lineRule="auto"/>
        <w:jc w:val="both"/>
        <w:rPr>
          <w:sz w:val="24"/>
          <w:szCs w:val="24"/>
        </w:rPr>
      </w:pPr>
      <w:r w:rsidRPr="002147FF">
        <w:rPr>
          <w:sz w:val="24"/>
          <w:szCs w:val="24"/>
        </w:rPr>
        <w:t>- étude de la classe des charges de la comptabilité générale afin de sélectionner les charges à incorporer dans les centres d’analyse ou les activités et d’isoler les charges directes.</w:t>
      </w:r>
    </w:p>
    <w:p w:rsidR="002147FF" w:rsidRDefault="002147FF" w:rsidP="002147FF">
      <w:pPr>
        <w:spacing w:after="0" w:line="360" w:lineRule="auto"/>
        <w:jc w:val="both"/>
        <w:rPr>
          <w:sz w:val="24"/>
          <w:szCs w:val="24"/>
        </w:rPr>
      </w:pPr>
      <w:r w:rsidRPr="002147FF">
        <w:rPr>
          <w:sz w:val="24"/>
          <w:szCs w:val="24"/>
        </w:rPr>
        <w:t>- une organisation de la comptabilité de gestion d’une manière indépendante de la comptabilité générale (autonomie des deux comptabilités) ou par l’intégration des deux.</w:t>
      </w:r>
    </w:p>
    <w:p w:rsidR="001067C4" w:rsidRDefault="001067C4" w:rsidP="001067C4">
      <w:pPr>
        <w:spacing w:after="0" w:line="360" w:lineRule="auto"/>
        <w:ind w:firstLine="708"/>
        <w:jc w:val="both"/>
        <w:rPr>
          <w:b/>
          <w:sz w:val="24"/>
          <w:szCs w:val="24"/>
        </w:rPr>
      </w:pPr>
      <w:r w:rsidRPr="001067C4">
        <w:rPr>
          <w:b/>
          <w:sz w:val="24"/>
          <w:szCs w:val="24"/>
        </w:rPr>
        <w:t>1.2. Coûts et décisions opérationnelles</w:t>
      </w:r>
    </w:p>
    <w:p w:rsidR="00385636" w:rsidRPr="00385636" w:rsidRDefault="00385636" w:rsidP="001067C4">
      <w:pPr>
        <w:spacing w:after="0" w:line="360" w:lineRule="auto"/>
        <w:jc w:val="both"/>
        <w:rPr>
          <w:sz w:val="24"/>
          <w:szCs w:val="24"/>
        </w:rPr>
      </w:pPr>
      <w:r w:rsidRPr="00385636">
        <w:rPr>
          <w:sz w:val="24"/>
          <w:szCs w:val="24"/>
        </w:rPr>
        <w:t>Contrairement aux décisions stratégiques, les décisions opérationnelles engagent l’avenir sur une courte période. Elles consistent à assurer le fonctionnement courant et constant de l’entreprise. « L’objectif est de rendre le processus de transformation des ressources le plus efficace possible ou en d’autres termes d’obtenir de l’exploitation courante le maximum de    profit »</w:t>
      </w:r>
      <w:r>
        <w:rPr>
          <w:sz w:val="24"/>
          <w:szCs w:val="24"/>
        </w:rPr>
        <w:t xml:space="preserve"> (Ansof</w:t>
      </w:r>
      <w:r w:rsidR="001928F7">
        <w:rPr>
          <w:sz w:val="24"/>
          <w:szCs w:val="24"/>
        </w:rPr>
        <w:t>f</w:t>
      </w:r>
      <w:r>
        <w:rPr>
          <w:sz w:val="24"/>
          <w:szCs w:val="24"/>
        </w:rPr>
        <w:t xml:space="preserve"> 1984)</w:t>
      </w:r>
      <w:r w:rsidRPr="00385636">
        <w:rPr>
          <w:sz w:val="24"/>
          <w:szCs w:val="24"/>
        </w:rPr>
        <w:t>.</w:t>
      </w:r>
    </w:p>
    <w:p w:rsidR="00385636" w:rsidRPr="00385636" w:rsidRDefault="00385636" w:rsidP="00941AF3">
      <w:pPr>
        <w:spacing w:line="360" w:lineRule="auto"/>
        <w:jc w:val="both"/>
        <w:rPr>
          <w:sz w:val="24"/>
          <w:szCs w:val="24"/>
        </w:rPr>
      </w:pPr>
      <w:r w:rsidRPr="00385636">
        <w:rPr>
          <w:sz w:val="24"/>
          <w:szCs w:val="24"/>
        </w:rPr>
        <w:t>La comptabilité de gestion fournit également des informations à ce type de décisions. Dans cet horizon, des méthodes de calcul de coûts répondant aux besoins des dirigeants existent, à savoir : les méthodes des coûts partiels.</w:t>
      </w:r>
    </w:p>
    <w:p w:rsidR="00385636" w:rsidRPr="00385636" w:rsidRDefault="00385636" w:rsidP="00941AF3">
      <w:pPr>
        <w:spacing w:after="0" w:line="360" w:lineRule="auto"/>
        <w:jc w:val="both"/>
        <w:rPr>
          <w:sz w:val="24"/>
          <w:szCs w:val="24"/>
        </w:rPr>
      </w:pPr>
      <w:r w:rsidRPr="00385636">
        <w:rPr>
          <w:sz w:val="24"/>
          <w:szCs w:val="24"/>
        </w:rPr>
        <w:t>Sur la base d’une capacité suffisante et des choix faits par l’entreprise, il est logique de ne considérer que les coûts variables ou directement reliés aux coûts des produits.</w:t>
      </w:r>
    </w:p>
    <w:p w:rsidR="00385636" w:rsidRPr="00385636" w:rsidRDefault="00385636" w:rsidP="00941AF3">
      <w:pPr>
        <w:spacing w:after="0" w:line="360" w:lineRule="auto"/>
        <w:jc w:val="both"/>
        <w:rPr>
          <w:sz w:val="24"/>
          <w:szCs w:val="24"/>
        </w:rPr>
      </w:pPr>
      <w:r w:rsidRPr="00385636">
        <w:rPr>
          <w:sz w:val="24"/>
          <w:szCs w:val="24"/>
        </w:rPr>
        <w:t>Les méthodes des coûts partiels servent au pilotage opérationnel des centres de</w:t>
      </w:r>
      <w:r w:rsidRPr="00385636">
        <w:rPr>
          <w:sz w:val="24"/>
          <w:szCs w:val="24"/>
        </w:rPr>
        <w:br/>
        <w:t>responsabilité et permettent une aide à la décision à très court terme. En effet, le</w:t>
      </w:r>
      <w:r w:rsidRPr="00385636">
        <w:rPr>
          <w:sz w:val="24"/>
          <w:szCs w:val="24"/>
        </w:rPr>
        <w:br/>
        <w:t>court terme pour une entreprise est la période durant laquelle certaines de ses ressources et, par conséquent, certains de ses coûts, sont fixes. Par contre, tous les facteurs et donc tous les coûts sont variables.</w:t>
      </w:r>
    </w:p>
    <w:p w:rsidR="00385636" w:rsidRPr="00385636" w:rsidRDefault="00385636" w:rsidP="00941AF3">
      <w:pPr>
        <w:spacing w:after="0" w:line="360" w:lineRule="auto"/>
        <w:jc w:val="both"/>
        <w:rPr>
          <w:sz w:val="24"/>
          <w:szCs w:val="24"/>
        </w:rPr>
      </w:pPr>
      <w:r w:rsidRPr="00385636">
        <w:rPr>
          <w:sz w:val="24"/>
          <w:szCs w:val="24"/>
        </w:rPr>
        <w:t>Le changement d’approche est lourd de significations dans la mesure où il inverse toute une conception du mode de fixation des prix. Avec la méthode des coûts complets, c’est le comptable qui a l’initiative du mode de répartition des charges de structure et qui essaie de le faire accepter par le marché. Les méthodes du coût variable laissent au contraire aux forces du marché le pouvoir de déterminer la contribution de chaque segment à la couverture de ces frais communs.</w:t>
      </w:r>
    </w:p>
    <w:p w:rsidR="00385636" w:rsidRPr="00385636" w:rsidRDefault="00385636" w:rsidP="00941AF3">
      <w:pPr>
        <w:spacing w:after="0" w:line="360" w:lineRule="auto"/>
        <w:jc w:val="both"/>
        <w:rPr>
          <w:sz w:val="24"/>
          <w:szCs w:val="24"/>
        </w:rPr>
      </w:pPr>
      <w:r w:rsidRPr="00385636">
        <w:rPr>
          <w:sz w:val="24"/>
          <w:szCs w:val="24"/>
        </w:rPr>
        <w:lastRenderedPageBreak/>
        <w:t>Toutes les méthodes composant les coûts partiels ont en commun de ne prendre en compte dans le coût des produits qu’une partie des frais, tandis que les charges résiduelles sont rassemblées en une ou plusieurs masses convenablement choisies. Trois catégories sont habituellement distinguées :</w:t>
      </w:r>
    </w:p>
    <w:p w:rsidR="00385636" w:rsidRPr="00385636" w:rsidRDefault="00385636" w:rsidP="00941AF3">
      <w:pPr>
        <w:spacing w:after="0" w:line="360" w:lineRule="auto"/>
        <w:ind w:left="720" w:hanging="360"/>
        <w:jc w:val="both"/>
        <w:rPr>
          <w:sz w:val="24"/>
          <w:szCs w:val="24"/>
        </w:rPr>
      </w:pPr>
      <w:r w:rsidRPr="00385636">
        <w:rPr>
          <w:sz w:val="24"/>
          <w:szCs w:val="24"/>
        </w:rPr>
        <w:t>- la méthode des coûts variables qui se présente sous deux formes : direct costing et l’analyse du seuil de rentabilité,</w:t>
      </w:r>
    </w:p>
    <w:p w:rsidR="00385636" w:rsidRPr="00385636" w:rsidRDefault="00385636" w:rsidP="00941AF3">
      <w:pPr>
        <w:spacing w:after="0" w:line="360" w:lineRule="auto"/>
        <w:ind w:left="360"/>
        <w:jc w:val="both"/>
        <w:rPr>
          <w:sz w:val="24"/>
          <w:szCs w:val="24"/>
        </w:rPr>
      </w:pPr>
      <w:r w:rsidRPr="00385636">
        <w:rPr>
          <w:sz w:val="24"/>
          <w:szCs w:val="24"/>
        </w:rPr>
        <w:t>- la méthode des coûts directs,</w:t>
      </w:r>
    </w:p>
    <w:p w:rsidR="00385636" w:rsidRPr="00385636" w:rsidRDefault="00385636" w:rsidP="00941AF3">
      <w:pPr>
        <w:spacing w:after="0" w:line="360" w:lineRule="auto"/>
        <w:jc w:val="both"/>
        <w:rPr>
          <w:sz w:val="24"/>
          <w:szCs w:val="24"/>
        </w:rPr>
      </w:pPr>
      <w:r w:rsidRPr="00385636">
        <w:rPr>
          <w:sz w:val="24"/>
          <w:szCs w:val="24"/>
        </w:rPr>
        <w:t xml:space="preserve">     - la méthode du coût marginal qui ne pren</w:t>
      </w:r>
      <w:r>
        <w:rPr>
          <w:sz w:val="24"/>
          <w:szCs w:val="24"/>
        </w:rPr>
        <w:t xml:space="preserve">d </w:t>
      </w:r>
      <w:r w:rsidRPr="00385636">
        <w:rPr>
          <w:sz w:val="24"/>
          <w:szCs w:val="24"/>
        </w:rPr>
        <w:t>en compte qu’une partie des charges  analysées et qui peut donc être assimilés à un coût partiel.</w:t>
      </w:r>
    </w:p>
    <w:p w:rsidR="00385636" w:rsidRDefault="00385636" w:rsidP="00941AF3">
      <w:pPr>
        <w:spacing w:after="0" w:line="360" w:lineRule="auto"/>
        <w:jc w:val="both"/>
        <w:rPr>
          <w:sz w:val="24"/>
          <w:szCs w:val="24"/>
        </w:rPr>
      </w:pPr>
      <w:r w:rsidRPr="00385636">
        <w:rPr>
          <w:sz w:val="24"/>
          <w:szCs w:val="24"/>
        </w:rPr>
        <w:t>Le choix entre ces techniques dépend des besoins de l’analyse (qui sont eux même fonction de la taille de l’entreprise, du secteur d’activité, de la nature de fabrication, etc.), cependant, un tel choix n’est pas toujours nécessaire, car les modes de calcul sont complémentaires qu’exclusifs.</w:t>
      </w:r>
    </w:p>
    <w:p w:rsidR="001067C4" w:rsidRPr="001067C4" w:rsidRDefault="001067C4" w:rsidP="00941AF3">
      <w:pPr>
        <w:spacing w:after="0" w:line="360" w:lineRule="auto"/>
        <w:jc w:val="both"/>
        <w:rPr>
          <w:b/>
          <w:sz w:val="24"/>
          <w:szCs w:val="24"/>
        </w:rPr>
      </w:pPr>
      <w:r w:rsidRPr="001067C4">
        <w:rPr>
          <w:b/>
          <w:sz w:val="24"/>
          <w:szCs w:val="24"/>
        </w:rPr>
        <w:tab/>
        <w:t>1.3. Articulation des décisions stratégiques et opérationnelles</w:t>
      </w:r>
    </w:p>
    <w:p w:rsidR="00385636" w:rsidRPr="00385636" w:rsidRDefault="001067C4" w:rsidP="00941AF3">
      <w:pPr>
        <w:spacing w:after="0" w:line="360" w:lineRule="auto"/>
        <w:jc w:val="both"/>
        <w:rPr>
          <w:sz w:val="24"/>
          <w:szCs w:val="24"/>
        </w:rPr>
      </w:pPr>
      <w:r>
        <w:rPr>
          <w:sz w:val="24"/>
          <w:szCs w:val="24"/>
        </w:rPr>
        <w:t>U</w:t>
      </w:r>
      <w:r w:rsidR="00385636" w:rsidRPr="00385636">
        <w:rPr>
          <w:sz w:val="24"/>
          <w:szCs w:val="24"/>
        </w:rPr>
        <w:t>ne stratégie n’a de sens que si elle influence le court terme. La relation entre court terme et long terme est une des plus délicates du management. Elle pose deux problèmes</w:t>
      </w:r>
      <w:r w:rsidR="00385636">
        <w:rPr>
          <w:sz w:val="24"/>
          <w:szCs w:val="24"/>
        </w:rPr>
        <w:t xml:space="preserve"> (Bouquin 1993)</w:t>
      </w:r>
      <w:r w:rsidR="00385636" w:rsidRPr="00385636">
        <w:rPr>
          <w:sz w:val="24"/>
          <w:szCs w:val="24"/>
        </w:rPr>
        <w:t xml:space="preserve"> :</w:t>
      </w:r>
    </w:p>
    <w:p w:rsidR="00385636" w:rsidRPr="00385636" w:rsidRDefault="00385636" w:rsidP="00941AF3">
      <w:pPr>
        <w:spacing w:after="0" w:line="360" w:lineRule="auto"/>
        <w:jc w:val="both"/>
        <w:rPr>
          <w:sz w:val="24"/>
          <w:szCs w:val="24"/>
        </w:rPr>
      </w:pPr>
      <w:r w:rsidRPr="00385636">
        <w:rPr>
          <w:sz w:val="24"/>
          <w:szCs w:val="24"/>
        </w:rPr>
        <w:t xml:space="preserve">  - Comment décliner la stratégie à travers le court terme ?</w:t>
      </w:r>
    </w:p>
    <w:p w:rsidR="00385636" w:rsidRPr="00385636" w:rsidRDefault="00385636" w:rsidP="00941AF3">
      <w:pPr>
        <w:spacing w:after="0" w:line="360" w:lineRule="auto"/>
        <w:jc w:val="both"/>
        <w:rPr>
          <w:sz w:val="24"/>
          <w:szCs w:val="24"/>
        </w:rPr>
      </w:pPr>
      <w:r>
        <w:rPr>
          <w:sz w:val="24"/>
          <w:szCs w:val="24"/>
        </w:rPr>
        <w:t xml:space="preserve">  </w:t>
      </w:r>
      <w:r w:rsidRPr="00385636">
        <w:rPr>
          <w:sz w:val="24"/>
          <w:szCs w:val="24"/>
        </w:rPr>
        <w:t>- Comment faire remonter vers les dirigeants des informations dans le cadre</w:t>
      </w:r>
      <w:r>
        <w:rPr>
          <w:sz w:val="24"/>
          <w:szCs w:val="24"/>
        </w:rPr>
        <w:t xml:space="preserve"> </w:t>
      </w:r>
      <w:r w:rsidRPr="00385636">
        <w:rPr>
          <w:sz w:val="24"/>
          <w:szCs w:val="24"/>
        </w:rPr>
        <w:t>du pilotage à court terme, mais importante pour les choix stratégiques ?</w:t>
      </w:r>
    </w:p>
    <w:p w:rsidR="00385636" w:rsidRPr="00385636" w:rsidRDefault="00385636" w:rsidP="00941AF3">
      <w:pPr>
        <w:spacing w:after="0" w:line="360" w:lineRule="auto"/>
        <w:jc w:val="both"/>
        <w:rPr>
          <w:sz w:val="24"/>
          <w:szCs w:val="24"/>
        </w:rPr>
      </w:pPr>
      <w:r w:rsidRPr="00385636">
        <w:rPr>
          <w:sz w:val="24"/>
          <w:szCs w:val="24"/>
        </w:rPr>
        <w:t>La réponse à ces deux questions, à travers le système d’information « comptabilité de gestion », peut se faire à partir d’une gestion par les processus</w:t>
      </w:r>
      <w:r>
        <w:rPr>
          <w:sz w:val="24"/>
          <w:szCs w:val="24"/>
        </w:rPr>
        <w:t xml:space="preserve"> (Mévellec et Bréchet 1999)</w:t>
      </w:r>
      <w:r w:rsidRPr="00385636">
        <w:rPr>
          <w:sz w:val="24"/>
          <w:szCs w:val="24"/>
        </w:rPr>
        <w:t xml:space="preserve"> (méthode ABM). </w:t>
      </w:r>
    </w:p>
    <w:p w:rsidR="00385636" w:rsidRPr="00385636" w:rsidRDefault="00385636" w:rsidP="00941AF3">
      <w:pPr>
        <w:spacing w:line="360" w:lineRule="auto"/>
        <w:jc w:val="both"/>
        <w:rPr>
          <w:sz w:val="24"/>
          <w:szCs w:val="24"/>
        </w:rPr>
      </w:pPr>
      <w:r w:rsidRPr="00385636">
        <w:rPr>
          <w:sz w:val="24"/>
          <w:szCs w:val="24"/>
        </w:rPr>
        <w:t>L’approche par les processus, pose de manière différente les préoccupations de mise en œuvre de la stratégie, et partant de son suivi. Il s’agit de traduire la stratégie en activité et processus observables et mesurables (Top down). Le développement d’un tel système d’information doit reposer non sur l’organisation fonctionnelle et hiérarchique mais sur une analyse de ce qui se fait et se vit dans l’entreprise. C’est ce que proposent les démarches d’analyse du fonctionnement des organisations s’appuyant sur la notion d’activité</w:t>
      </w:r>
      <w:r>
        <w:rPr>
          <w:sz w:val="24"/>
          <w:szCs w:val="24"/>
        </w:rPr>
        <w:t xml:space="preserve"> (Mévellec et Bréchet 1999)</w:t>
      </w:r>
      <w:r w:rsidRPr="00385636">
        <w:rPr>
          <w:sz w:val="24"/>
          <w:szCs w:val="24"/>
        </w:rPr>
        <w:t>.</w:t>
      </w:r>
    </w:p>
    <w:p w:rsidR="00385636" w:rsidRPr="00C423C9" w:rsidRDefault="00385636" w:rsidP="00941AF3">
      <w:pPr>
        <w:spacing w:line="360" w:lineRule="auto"/>
        <w:jc w:val="both"/>
        <w:rPr>
          <w:sz w:val="24"/>
          <w:szCs w:val="24"/>
        </w:rPr>
      </w:pPr>
      <w:r w:rsidRPr="00385636">
        <w:rPr>
          <w:sz w:val="24"/>
          <w:szCs w:val="24"/>
        </w:rPr>
        <w:lastRenderedPageBreak/>
        <w:t xml:space="preserve">Lors de la construction de la carte des activités, l’accent est mis sur la performance locale et sur les déterminants de court terme de la consommation des ressources. La construction des processus, lorsqu’elle n’est pas édictée de manière normative, mais élaborée en fonction des pratiques, se fait en recherchant les facteurs qui déterminent de manière transversale les consommations de ressources. D’après Mévellec et Bréchet, les facteurs identifiés sont des facteurs sur lesquels seule une action coordonnée de longue durée permet d’avoir un impact significatif. Ces actions coordonnées seront conduites à court terme au sein des </w:t>
      </w:r>
      <w:r w:rsidRPr="00C423C9">
        <w:rPr>
          <w:sz w:val="24"/>
          <w:szCs w:val="24"/>
        </w:rPr>
        <w:t>activités et la résultante se lira au niveau du processus sur la moyenne ou longue période.</w:t>
      </w:r>
    </w:p>
    <w:p w:rsidR="00C423C9" w:rsidRPr="00C423C9" w:rsidRDefault="00C423C9" w:rsidP="00C423C9">
      <w:pPr>
        <w:tabs>
          <w:tab w:val="center" w:pos="4536"/>
        </w:tabs>
        <w:spacing w:after="0" w:line="360" w:lineRule="auto"/>
        <w:jc w:val="both"/>
        <w:rPr>
          <w:color w:val="000000"/>
          <w:sz w:val="24"/>
          <w:szCs w:val="24"/>
        </w:rPr>
      </w:pPr>
      <w:r>
        <w:rPr>
          <w:color w:val="000000"/>
          <w:sz w:val="24"/>
          <w:szCs w:val="24"/>
        </w:rPr>
        <w:t>En effet, a</w:t>
      </w:r>
      <w:r w:rsidRPr="00C423C9">
        <w:rPr>
          <w:color w:val="000000"/>
          <w:sz w:val="24"/>
          <w:szCs w:val="24"/>
        </w:rPr>
        <w:t xml:space="preserve">vant de faire </w:t>
      </w:r>
      <w:r>
        <w:rPr>
          <w:color w:val="000000"/>
          <w:sz w:val="24"/>
          <w:szCs w:val="24"/>
        </w:rPr>
        <w:t>le</w:t>
      </w:r>
      <w:r w:rsidRPr="00C423C9">
        <w:rPr>
          <w:color w:val="000000"/>
          <w:sz w:val="24"/>
          <w:szCs w:val="24"/>
        </w:rPr>
        <w:t xml:space="preserve"> déploiement</w:t>
      </w:r>
      <w:r>
        <w:rPr>
          <w:color w:val="000000"/>
          <w:sz w:val="24"/>
          <w:szCs w:val="24"/>
        </w:rPr>
        <w:t xml:space="preserve"> de la stratégie au niveau opérationnel</w:t>
      </w:r>
      <w:r w:rsidRPr="00C423C9">
        <w:rPr>
          <w:color w:val="000000"/>
          <w:sz w:val="24"/>
          <w:szCs w:val="24"/>
        </w:rPr>
        <w:t>, un découpage en processus c'est-à-dire des chaînes d’activité transversales doit être fait. Une telle analyse des activités composant le processus (par produits, par principales ressources utilisées, par enjeux de progrès c'est-à-dire qualité et respect de l’environnement) doit aboutir à un recensement des processus présentant des facteurs clés de succès (les éléments attractifs de l’offre et les compétences qui les fondent) qu’il convient de maîtriser pour réussir la stratégie.</w:t>
      </w:r>
    </w:p>
    <w:p w:rsidR="00C423C9" w:rsidRDefault="00C423C9" w:rsidP="00C423C9">
      <w:pPr>
        <w:tabs>
          <w:tab w:val="center" w:pos="4536"/>
        </w:tabs>
        <w:spacing w:after="0" w:line="360" w:lineRule="auto"/>
        <w:jc w:val="both"/>
        <w:rPr>
          <w:color w:val="000000"/>
          <w:sz w:val="24"/>
          <w:szCs w:val="24"/>
        </w:rPr>
      </w:pPr>
      <w:r>
        <w:rPr>
          <w:color w:val="000000"/>
          <w:sz w:val="24"/>
          <w:szCs w:val="24"/>
        </w:rPr>
        <w:t>L</w:t>
      </w:r>
      <w:r w:rsidRPr="00C423C9">
        <w:rPr>
          <w:color w:val="000000"/>
          <w:sz w:val="24"/>
          <w:szCs w:val="24"/>
        </w:rPr>
        <w:t>e dépoilement proprement dit passe par les étapes suivantes :</w:t>
      </w:r>
    </w:p>
    <w:p w:rsidR="00C423C9" w:rsidRDefault="0045752C" w:rsidP="00C423C9">
      <w:pPr>
        <w:tabs>
          <w:tab w:val="center" w:pos="4536"/>
        </w:tabs>
        <w:spacing w:after="0" w:line="360" w:lineRule="auto"/>
        <w:jc w:val="both"/>
        <w:rPr>
          <w:color w:val="000000"/>
          <w:sz w:val="28"/>
          <w:szCs w:val="28"/>
        </w:rPr>
      </w:pPr>
      <w:r>
        <w:rPr>
          <w:noProof/>
          <w:color w:val="000000"/>
          <w:sz w:val="28"/>
          <w:szCs w:val="28"/>
          <w:lang w:eastAsia="fr-FR"/>
        </w:rPr>
        <mc:AlternateContent>
          <mc:Choice Requires="wpg">
            <w:drawing>
              <wp:anchor distT="0" distB="0" distL="114300" distR="114300" simplePos="0" relativeHeight="251665408" behindDoc="0" locked="0" layoutInCell="1" allowOverlap="1">
                <wp:simplePos x="0" y="0"/>
                <wp:positionH relativeFrom="column">
                  <wp:posOffset>1943100</wp:posOffset>
                </wp:positionH>
                <wp:positionV relativeFrom="paragraph">
                  <wp:posOffset>47625</wp:posOffset>
                </wp:positionV>
                <wp:extent cx="1371600" cy="2029460"/>
                <wp:effectExtent l="25400" t="0" r="12700" b="18415"/>
                <wp:wrapNone/>
                <wp:docPr id="17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029460"/>
                          <a:chOff x="4477" y="8684"/>
                          <a:chExt cx="2160" cy="3196"/>
                        </a:xfrm>
                      </wpg:grpSpPr>
                      <wps:wsp>
                        <wps:cNvPr id="176" name="AutoShape 7"/>
                        <wps:cNvSpPr>
                          <a:spLocks noChangeArrowheads="1"/>
                        </wps:cNvSpPr>
                        <wps:spPr bwMode="auto">
                          <a:xfrm>
                            <a:off x="4837" y="11160"/>
                            <a:ext cx="1800" cy="720"/>
                          </a:xfrm>
                          <a:prstGeom prst="flowChartAlternateProcess">
                            <a:avLst/>
                          </a:prstGeom>
                          <a:solidFill>
                            <a:srgbClr val="FFFFFF"/>
                          </a:solidFill>
                          <a:ln w="15875">
                            <a:solidFill>
                              <a:srgbClr val="000000"/>
                            </a:solidFill>
                            <a:miter lim="800000"/>
                            <a:headEnd/>
                            <a:tailEnd/>
                          </a:ln>
                        </wps:spPr>
                        <wps:txbx>
                          <w:txbxContent>
                            <w:p w:rsidR="00D17E49" w:rsidRPr="00C84F11" w:rsidRDefault="00D17E49" w:rsidP="00C423C9">
                              <w:pPr>
                                <w:jc w:val="center"/>
                                <w:rPr>
                                  <w:b/>
                                </w:rPr>
                              </w:pPr>
                              <w:r>
                                <w:rPr>
                                  <w:b/>
                                </w:rPr>
                                <w:t>Activités et processus</w:t>
                              </w:r>
                            </w:p>
                          </w:txbxContent>
                        </wps:txbx>
                        <wps:bodyPr rot="0" vert="horz" wrap="square" lIns="91440" tIns="45720" rIns="91440" bIns="45720" anchor="t" anchorCtr="0" upright="1">
                          <a:noAutofit/>
                        </wps:bodyPr>
                      </wps:wsp>
                      <wps:wsp>
                        <wps:cNvPr id="177" name="Line 8"/>
                        <wps:cNvCnPr/>
                        <wps:spPr bwMode="auto">
                          <a:xfrm flipV="1">
                            <a:off x="4477" y="9041"/>
                            <a:ext cx="0" cy="24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8" name="Line 9"/>
                        <wps:cNvCnPr/>
                        <wps:spPr bwMode="auto">
                          <a:xfrm>
                            <a:off x="4477" y="11499"/>
                            <a:ext cx="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10"/>
                        <wps:cNvCnPr/>
                        <wps:spPr bwMode="auto">
                          <a:xfrm>
                            <a:off x="4477" y="9041"/>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11"/>
                        <wps:cNvSpPr>
                          <a:spLocks noChangeArrowheads="1"/>
                        </wps:cNvSpPr>
                        <wps:spPr bwMode="auto">
                          <a:xfrm>
                            <a:off x="4837" y="8684"/>
                            <a:ext cx="1800" cy="720"/>
                          </a:xfrm>
                          <a:prstGeom prst="flowChartAlternateProcess">
                            <a:avLst/>
                          </a:prstGeom>
                          <a:solidFill>
                            <a:srgbClr val="FFFFFF"/>
                          </a:solidFill>
                          <a:ln w="15875">
                            <a:solidFill>
                              <a:srgbClr val="000000"/>
                            </a:solidFill>
                            <a:miter lim="800000"/>
                            <a:headEnd/>
                            <a:tailEnd/>
                          </a:ln>
                        </wps:spPr>
                        <wps:txbx>
                          <w:txbxContent>
                            <w:p w:rsidR="00D17E49" w:rsidRPr="00C84F11" w:rsidRDefault="00D17E49" w:rsidP="00C423C9">
                              <w:pPr>
                                <w:jc w:val="center"/>
                                <w:rPr>
                                  <w:b/>
                                </w:rPr>
                              </w:pPr>
                              <w:r w:rsidRPr="00C84F11">
                                <w:rPr>
                                  <w:b/>
                                </w:rPr>
                                <w:t>Stratégie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8" style="position:absolute;left:0;text-align:left;margin-left:153pt;margin-top:3.75pt;width:108pt;height:159.8pt;z-index:251665408" coordorigin="4477,8684" coordsize="2160,31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">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9" type="#_x0000_t176" style="position:absolute;left:4837;top:11160;width:18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KT5TwwAA&#10;ANwAAAAPAAAAZHJzL2Rvd25yZXYueG1sRE/basJAEH0v+A/LCH2rmxS8RTchSAsiLaXRDxiyYxLM&#10;zsbs1qR/3xWEvs3hXGebjaYVN+pdY1lBPItAEJdWN1wpOB3fX1YgnEfW2FomBb/kIEsnT1tMtB34&#10;m26Fr0QIYZeggtr7LpHSlTUZdDPbEQfubHuDPsC+krrHIYSbVr5G0UIabDg01NjRrqbyUvwYBddL&#10;XHwsv/LrPl6fP6uiPMzf5gelnqdjvgHhafT/4od7r8P85QLuz4QLZ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KT5TwwAAANwAAAAPAAAAAAAAAAAAAAAAAJcCAABkcnMvZG93&#10;bnJldi54bWxQSwUGAAAAAAQABAD1AAAAhwMAAAAA&#10;" strokeweight="1.25pt">
                  <v:textbox>
                    <w:txbxContent>
                      <w:p w:rsidR="00D17E49" w:rsidRPr="00C84F11" w:rsidRDefault="00D17E49" w:rsidP="00C423C9">
                        <w:pPr>
                          <w:jc w:val="center"/>
                          <w:rPr>
                            <w:b/>
                          </w:rPr>
                        </w:pPr>
                        <w:r>
                          <w:rPr>
                            <w:b/>
                          </w:rPr>
                          <w:t>Activités et processus</w:t>
                        </w:r>
                      </w:p>
                    </w:txbxContent>
                  </v:textbox>
                </v:shape>
                <v:line id="Line 8" o:spid="_x0000_s1030" style="position:absolute;flip:y;visibility:visible;mso-wrap-style:square" from="4477,9041" to="4477,114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jEXsEAAADcAAAADwAAAGRycy9kb3ducmV2LnhtbERPS4vCMBC+L/gfwgje1nQ9qFSjLAuC&#10;oof1AV6HZtqUbSYlibb+e7MgeJuP7znLdW8bcScfascKvsYZCOLC6ZorBZfz5nMOIkRkjY1jUvCg&#10;AOvV4GOJuXYdH+l+ipVIIRxyVGBibHMpQ2HIYhi7ljhxpfMWY4K+ktpjl8JtIydZNpUWa04NBlv6&#10;MVT8nW5Wgdztu1+/mVzKqty27rozh2nXKzUa9t8LEJH6+Ba/3Fud5s9m8P9MukCun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lKMRewQAAANwAAAAPAAAAAAAAAAAAAAAA&#10;AKECAABkcnMvZG93bnJldi54bWxQSwUGAAAAAAQABAD5AAAAjwMAAAAA&#10;" strokeweight="1.5pt"/>
                <v:line id="Line 9" o:spid="_x0000_s1031" style="position:absolute;visibility:visible;mso-wrap-style:square" from="4477,11499" to="4837,114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viQvcUAAADcAAAADwAAAGRycy9kb3ducmV2LnhtbESPzW7CQAyE75V4h5WReisbSgsosKAK&#10;iZ9LD6Qc4GZlTRLIeqPsFtK3xwek3mzNeObzfNm5Wt2oDZVnA8NBAoo497biwsDhZ/02BRUissXa&#10;Mxn4owDLRe9ljqn1d97TLYuFkhAOKRooY2xSrUNeksMw8A2xaGffOoyytoW2Ld4l3NX6PUnG2mHF&#10;0lBiQ6uS8mv26wx84mhc7L+P8bz7OF26FfFwk22Nee13XzNQkbr4b35e76zgT4RWnpEJ9OI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viQvcUAAADcAAAADwAAAAAAAAAA&#10;AAAAAAChAgAAZHJzL2Rvd25yZXYueG1sUEsFBgAAAAAEAAQA+QAAAJMDAAAAAA==&#10;" strokeweight="1.5pt">
                  <v:stroke endarrow="block"/>
                </v:line>
                <v:line id="Line 10" o:spid="_x0000_s1032" style="position:absolute;visibility:visible;mso-wrap-style:square" from="4477,9041" to="4837,90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03hcMAAADcAAAADwAAAGRycy9kb3ducmV2LnhtbERPS2vCQBC+F/oflil4qxsr1BpdRQQf&#10;9NZUBG9DdkxisrPp7kbTf98tCN7m43vOfNmbRlzJ+cqygtEwAUGcW11xoeDwvXn9AOEDssbGMin4&#10;JQ/LxfPTHFNtb/xF1ywUIoawT1FBGUKbSunzkgz6oW2JI3e2zmCI0BVSO7zFcNPItyR5lwYrjg0l&#10;trQuKa+zzig4dhmfLvXGNdhtd7vz8af240+lBi/9agYiUB8e4rt7r+P8yRT+n4kX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idN4XDAAAA3AAAAA8AAAAAAAAAAAAA&#10;AAAAoQIAAGRycy9kb3ducmV2LnhtbFBLBQYAAAAABAAEAPkAAACRAwAAAAA=&#10;" strokeweight="1.5pt"/>
                <v:shape id="AutoShape 11" o:spid="_x0000_s1033" type="#_x0000_t176" style="position:absolute;left:4837;top:8684;width:18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WXObxQAA&#10;ANwAAAAPAAAAZHJzL2Rvd25yZXYueG1sRI/RasJAEEXfC/7DMkLf6iaCVqOriLQgYimNfsCQHZNg&#10;djZmtxr/3nko9G2Ge+feM8t17xp1oy7Ung2kowQUceFtzaWB0/HzbQYqRGSLjWcy8KAA69XgZYmZ&#10;9Xf+oVseSyUhHDI0UMXYZlqHoiKHYeRbYtHOvnMYZe1KbTu8S7hr9DhJptphzdJQYUvbiopL/usM&#10;XC9pfnj/3lx36fz8VebFfvIx2RvzOuw3C1CR+vhv/rveWcGfCb48IxPo1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Zc5vFAAAA3AAAAA8AAAAAAAAAAAAAAAAAlwIAAGRycy9k&#10;b3ducmV2LnhtbFBLBQYAAAAABAAEAPUAAACJAwAAAAA=&#10;" strokeweight="1.25pt">
                  <v:textbox>
                    <w:txbxContent>
                      <w:p w:rsidR="00D17E49" w:rsidRPr="00C84F11" w:rsidRDefault="00D17E49" w:rsidP="00C423C9">
                        <w:pPr>
                          <w:jc w:val="center"/>
                          <w:rPr>
                            <w:b/>
                          </w:rPr>
                        </w:pPr>
                        <w:r w:rsidRPr="00C84F11">
                          <w:rPr>
                            <w:b/>
                          </w:rPr>
                          <w:t>Stratégie</w:t>
                        </w:r>
                      </w:p>
                    </w:txbxContent>
                  </v:textbox>
                </v:shape>
              </v:group>
            </w:pict>
          </mc:Fallback>
        </mc:AlternateContent>
      </w:r>
      <w:r w:rsidR="00C423C9">
        <w:rPr>
          <w:color w:val="000000"/>
          <w:sz w:val="28"/>
          <w:szCs w:val="28"/>
        </w:rPr>
        <w:t xml:space="preserve">                  </w:t>
      </w:r>
    </w:p>
    <w:p w:rsidR="00C423C9" w:rsidRDefault="00C423C9" w:rsidP="00C423C9">
      <w:pPr>
        <w:tabs>
          <w:tab w:val="center" w:pos="4536"/>
        </w:tabs>
        <w:jc w:val="both"/>
        <w:rPr>
          <w:color w:val="000000"/>
          <w:sz w:val="28"/>
          <w:szCs w:val="28"/>
        </w:rPr>
      </w:pPr>
      <w:r>
        <w:rPr>
          <w:color w:val="000000"/>
          <w:sz w:val="28"/>
          <w:szCs w:val="28"/>
        </w:rPr>
        <w:t xml:space="preserve">                   </w:t>
      </w:r>
    </w:p>
    <w:p w:rsidR="00C423C9" w:rsidRPr="00A86559" w:rsidRDefault="00C423C9" w:rsidP="00C423C9">
      <w:pPr>
        <w:tabs>
          <w:tab w:val="center" w:pos="4536"/>
        </w:tabs>
        <w:jc w:val="both"/>
        <w:rPr>
          <w:color w:val="000000"/>
        </w:rPr>
      </w:pPr>
      <w:r>
        <w:rPr>
          <w:color w:val="000000"/>
          <w:sz w:val="28"/>
          <w:szCs w:val="28"/>
        </w:rPr>
        <w:t xml:space="preserve">                   </w:t>
      </w:r>
      <w:r w:rsidRPr="00A86559">
        <w:rPr>
          <w:color w:val="000000"/>
        </w:rPr>
        <w:t xml:space="preserve">Déploiement de la stratégie à travers </w:t>
      </w:r>
    </w:p>
    <w:p w:rsidR="00C423C9" w:rsidRPr="00A86559" w:rsidRDefault="00C423C9" w:rsidP="00C423C9">
      <w:pPr>
        <w:tabs>
          <w:tab w:val="center" w:pos="4536"/>
        </w:tabs>
        <w:jc w:val="both"/>
        <w:rPr>
          <w:color w:val="000000"/>
        </w:rPr>
      </w:pPr>
      <w:r>
        <w:rPr>
          <w:color w:val="000000"/>
        </w:rPr>
        <w:t xml:space="preserve"> </w:t>
      </w:r>
      <w:r w:rsidRPr="00A86559">
        <w:rPr>
          <w:color w:val="000000"/>
        </w:rPr>
        <w:t xml:space="preserve">                        les processus et les activités</w:t>
      </w:r>
    </w:p>
    <w:p w:rsidR="00C423C9" w:rsidRDefault="00C423C9" w:rsidP="00C423C9">
      <w:pPr>
        <w:tabs>
          <w:tab w:val="center" w:pos="4536"/>
        </w:tabs>
        <w:spacing w:line="360" w:lineRule="auto"/>
        <w:jc w:val="both"/>
        <w:rPr>
          <w:color w:val="000000"/>
          <w:sz w:val="28"/>
          <w:szCs w:val="28"/>
        </w:rPr>
      </w:pPr>
    </w:p>
    <w:p w:rsidR="00C423C9" w:rsidRPr="00A86559" w:rsidRDefault="00C423C9" w:rsidP="00C423C9">
      <w:pPr>
        <w:tabs>
          <w:tab w:val="center" w:pos="4536"/>
        </w:tabs>
        <w:spacing w:line="360" w:lineRule="auto"/>
        <w:jc w:val="both"/>
        <w:rPr>
          <w:color w:val="000000"/>
          <w:sz w:val="28"/>
          <w:szCs w:val="28"/>
        </w:rPr>
      </w:pPr>
    </w:p>
    <w:p w:rsidR="00C423C9" w:rsidRPr="00E33BFA" w:rsidRDefault="00C423C9" w:rsidP="00C423C9">
      <w:pPr>
        <w:tabs>
          <w:tab w:val="center" w:pos="4536"/>
        </w:tabs>
        <w:spacing w:line="360" w:lineRule="auto"/>
        <w:jc w:val="center"/>
        <w:rPr>
          <w:color w:val="000000"/>
        </w:rPr>
      </w:pPr>
      <w:r w:rsidRPr="00E33BFA">
        <w:rPr>
          <w:b/>
          <w:i/>
          <w:color w:val="000000"/>
          <w:u w:val="single"/>
        </w:rPr>
        <w:t>Figure-</w:t>
      </w:r>
      <w:r>
        <w:rPr>
          <w:b/>
          <w:i/>
          <w:color w:val="000000"/>
          <w:u w:val="single"/>
        </w:rPr>
        <w:t>1</w:t>
      </w:r>
      <w:r w:rsidRPr="00E33BFA">
        <w:rPr>
          <w:b/>
          <w:i/>
          <w:color w:val="000000"/>
          <w:u w:val="single"/>
        </w:rPr>
        <w:t> :</w:t>
      </w:r>
      <w:r w:rsidRPr="00E33BFA">
        <w:rPr>
          <w:color w:val="000000"/>
        </w:rPr>
        <w:t xml:space="preserve"> approche top down</w:t>
      </w:r>
    </w:p>
    <w:p w:rsidR="00C423C9" w:rsidRPr="00C423C9" w:rsidRDefault="00C423C9" w:rsidP="00C423C9">
      <w:pPr>
        <w:tabs>
          <w:tab w:val="center" w:pos="4536"/>
        </w:tabs>
        <w:spacing w:line="360" w:lineRule="auto"/>
        <w:jc w:val="both"/>
        <w:rPr>
          <w:color w:val="000000"/>
          <w:sz w:val="24"/>
          <w:szCs w:val="24"/>
        </w:rPr>
      </w:pPr>
      <w:r w:rsidRPr="00A86559">
        <w:rPr>
          <w:color w:val="000000"/>
          <w:sz w:val="28"/>
          <w:szCs w:val="28"/>
        </w:rPr>
        <w:t xml:space="preserve"> </w:t>
      </w:r>
      <w:r w:rsidRPr="00C423C9">
        <w:rPr>
          <w:b/>
          <w:i/>
          <w:color w:val="000000"/>
          <w:sz w:val="24"/>
          <w:szCs w:val="24"/>
          <w:u w:val="single"/>
        </w:rPr>
        <w:t>1</w:t>
      </w:r>
      <w:r w:rsidRPr="00C423C9">
        <w:rPr>
          <w:b/>
          <w:i/>
          <w:color w:val="000000"/>
          <w:sz w:val="24"/>
          <w:szCs w:val="24"/>
          <w:u w:val="single"/>
          <w:vertAlign w:val="superscript"/>
        </w:rPr>
        <w:t>ère</w:t>
      </w:r>
      <w:r w:rsidRPr="00C423C9">
        <w:rPr>
          <w:b/>
          <w:i/>
          <w:color w:val="000000"/>
          <w:sz w:val="24"/>
          <w:szCs w:val="24"/>
          <w:u w:val="single"/>
        </w:rPr>
        <w:t xml:space="preserve"> étape :</w:t>
      </w:r>
      <w:r w:rsidRPr="00C423C9">
        <w:rPr>
          <w:color w:val="000000"/>
          <w:sz w:val="24"/>
          <w:szCs w:val="24"/>
        </w:rPr>
        <w:t xml:space="preserve"> réflexion sur la capacité de chacun des processus à agir sur les différents facteurs clés de succès. Cette réflexion se traduit aisément dans une matrice qui reste qualitative et exprime seulement les grandes articulations processus – sources d’avantages concurrentiels. Les processus contribuent aux sources potentielles d’avantage concurrentiel qui doivent assurer la supériorité de l’offre de l’entreprise.</w:t>
      </w:r>
    </w:p>
    <w:p w:rsidR="00C423C9" w:rsidRPr="00C423C9" w:rsidRDefault="00C423C9" w:rsidP="00C423C9">
      <w:pPr>
        <w:spacing w:line="360" w:lineRule="auto"/>
        <w:jc w:val="both"/>
        <w:rPr>
          <w:color w:val="000000"/>
          <w:sz w:val="24"/>
          <w:szCs w:val="24"/>
        </w:rPr>
      </w:pPr>
      <w:r w:rsidRPr="00C423C9">
        <w:rPr>
          <w:b/>
          <w:i/>
          <w:color w:val="000000"/>
          <w:sz w:val="24"/>
          <w:szCs w:val="24"/>
          <w:u w:val="single"/>
        </w:rPr>
        <w:lastRenderedPageBreak/>
        <w:t>2</w:t>
      </w:r>
      <w:r w:rsidRPr="00C423C9">
        <w:rPr>
          <w:b/>
          <w:i/>
          <w:color w:val="000000"/>
          <w:sz w:val="24"/>
          <w:szCs w:val="24"/>
          <w:u w:val="single"/>
          <w:vertAlign w:val="superscript"/>
        </w:rPr>
        <w:t>ème</w:t>
      </w:r>
      <w:r w:rsidRPr="00C423C9">
        <w:rPr>
          <w:b/>
          <w:i/>
          <w:color w:val="000000"/>
          <w:sz w:val="24"/>
          <w:szCs w:val="24"/>
          <w:u w:val="single"/>
        </w:rPr>
        <w:t xml:space="preserve"> étape :</w:t>
      </w:r>
      <w:r w:rsidRPr="00C423C9">
        <w:rPr>
          <w:color w:val="000000"/>
          <w:sz w:val="24"/>
          <w:szCs w:val="24"/>
        </w:rPr>
        <w:t xml:space="preserve"> définition des indicateurs de performances par processus. Ces indicateurs mesurables peuvent être financiers et physiques, concerner les coûts et les différents attributs de la valeur postulée par l’entreprise. Ils peuvent être mesurés sur une grille quantitative ou qualitative, par rapport à des objectifs ou sur la base d’une tendance. L’objectif est à la fois de faire traduire la stratégie de la direction dans les faits et de pouvoir mesurer concrètement la stratégie mise en œuvre.</w:t>
      </w:r>
    </w:p>
    <w:p w:rsidR="00C423C9" w:rsidRPr="00C423C9" w:rsidRDefault="00C423C9" w:rsidP="00C423C9">
      <w:pPr>
        <w:spacing w:line="360" w:lineRule="auto"/>
        <w:jc w:val="both"/>
        <w:rPr>
          <w:color w:val="000000"/>
          <w:sz w:val="24"/>
          <w:szCs w:val="24"/>
        </w:rPr>
      </w:pPr>
      <w:r w:rsidRPr="00C423C9">
        <w:rPr>
          <w:b/>
          <w:i/>
          <w:color w:val="000000"/>
          <w:sz w:val="24"/>
          <w:szCs w:val="24"/>
          <w:u w:val="single"/>
        </w:rPr>
        <w:t>3</w:t>
      </w:r>
      <w:r w:rsidRPr="00C423C9">
        <w:rPr>
          <w:b/>
          <w:i/>
          <w:color w:val="000000"/>
          <w:sz w:val="24"/>
          <w:szCs w:val="24"/>
          <w:u w:val="single"/>
          <w:vertAlign w:val="superscript"/>
        </w:rPr>
        <w:t>ème</w:t>
      </w:r>
      <w:r w:rsidRPr="00C423C9">
        <w:rPr>
          <w:b/>
          <w:i/>
          <w:color w:val="000000"/>
          <w:sz w:val="24"/>
          <w:szCs w:val="24"/>
          <w:u w:val="single"/>
        </w:rPr>
        <w:t xml:space="preserve"> étape :</w:t>
      </w:r>
      <w:r w:rsidRPr="00C423C9">
        <w:rPr>
          <w:color w:val="000000"/>
          <w:sz w:val="24"/>
          <w:szCs w:val="24"/>
        </w:rPr>
        <w:t xml:space="preserve"> fixation des indicateurs par activités composant les processus. Le déploiement doit se poursuivre du processus vers les activités suivant la même démarche et avec les mêmes objectifs. Il s’agit ici d’ajouter un volet axé sur l’action de court terme. Les activités concourent à la réalisation des objectifs du processus, par simple cumul ou par coopération. Les responsables d’activités doivent être dotés de tableaux de bord dans lesquels figurent les paramètres de gestion de l’activité et plus spécialement ceux qui sont critiques pour la réalisation des objectifs du processus.</w:t>
      </w:r>
    </w:p>
    <w:p w:rsidR="00C423C9" w:rsidRPr="00C423C9" w:rsidRDefault="00C423C9" w:rsidP="00C423C9">
      <w:pPr>
        <w:spacing w:line="360" w:lineRule="auto"/>
        <w:jc w:val="both"/>
        <w:rPr>
          <w:color w:val="000000"/>
          <w:sz w:val="24"/>
          <w:szCs w:val="24"/>
        </w:rPr>
      </w:pPr>
      <w:r w:rsidRPr="00C423C9">
        <w:rPr>
          <w:color w:val="000000"/>
          <w:sz w:val="24"/>
          <w:szCs w:val="24"/>
        </w:rPr>
        <w:t xml:space="preserve">Pour éviter d’être loin des plans d’actions réalisant la stratégie de l’entreprise, il faut que les activités réalisent les objectifs des processus et que ces derniers suivent les plans d’actions répondant à la stratégie. </w:t>
      </w:r>
    </w:p>
    <w:p w:rsidR="00C423C9" w:rsidRPr="00C423C9" w:rsidRDefault="00C423C9" w:rsidP="00C423C9">
      <w:pPr>
        <w:spacing w:line="360" w:lineRule="auto"/>
        <w:jc w:val="both"/>
        <w:rPr>
          <w:color w:val="000000"/>
          <w:sz w:val="24"/>
          <w:szCs w:val="24"/>
        </w:rPr>
      </w:pPr>
      <w:r w:rsidRPr="00C423C9">
        <w:rPr>
          <w:color w:val="000000"/>
          <w:sz w:val="24"/>
          <w:szCs w:val="24"/>
        </w:rPr>
        <w:t>L’analyse des résultats des plans d’actions et de l’évolution des indicateurs de résultats retenus comme traduction de la stratégie offre en permanence la possibilité de suivre la transformation progressive de la stratégie lancée en stratégie utilisée au travers de l’action.</w:t>
      </w:r>
      <w:r w:rsidRPr="00312490">
        <w:rPr>
          <w:rFonts w:ascii="Copperplate Gothic Bold" w:hAnsi="Copperplate Gothic Bold"/>
          <w:b/>
          <w:color w:val="000000"/>
          <w:sz w:val="28"/>
          <w:szCs w:val="28"/>
        </w:rPr>
        <w:t xml:space="preserve">                   </w:t>
      </w:r>
    </w:p>
    <w:p w:rsidR="00C423C9" w:rsidRPr="00C423C9" w:rsidRDefault="00C423C9" w:rsidP="00C423C9">
      <w:pPr>
        <w:spacing w:line="360" w:lineRule="auto"/>
        <w:jc w:val="both"/>
        <w:rPr>
          <w:color w:val="000000"/>
          <w:sz w:val="24"/>
          <w:szCs w:val="24"/>
        </w:rPr>
      </w:pPr>
      <w:r>
        <w:rPr>
          <w:color w:val="000000"/>
          <w:sz w:val="24"/>
          <w:szCs w:val="24"/>
        </w:rPr>
        <w:t xml:space="preserve">Cette analyse permet de </w:t>
      </w:r>
      <w:r w:rsidRPr="00C423C9">
        <w:rPr>
          <w:color w:val="000000"/>
          <w:sz w:val="24"/>
          <w:szCs w:val="24"/>
        </w:rPr>
        <w:t>faire une lecture et une interprétation permanentes des résultats de l’action pour alimenter la réflexion sur la stratégie. On peut qualifi</w:t>
      </w:r>
      <w:r>
        <w:rPr>
          <w:color w:val="000000"/>
          <w:sz w:val="24"/>
          <w:szCs w:val="24"/>
        </w:rPr>
        <w:t>er</w:t>
      </w:r>
      <w:r w:rsidRPr="00C423C9">
        <w:rPr>
          <w:color w:val="000000"/>
          <w:sz w:val="24"/>
          <w:szCs w:val="24"/>
        </w:rPr>
        <w:t xml:space="preserve"> cette approche d’opportuniste car elle permet une adaptation de l’entreprise à ce qui est découvert dans les activités et à l’extérieur de l’entreprise et donc permettre un pilotage stratégique.                                                                    </w:t>
      </w:r>
    </w:p>
    <w:p w:rsidR="00C423C9" w:rsidRDefault="00C423C9" w:rsidP="00C423C9">
      <w:pPr>
        <w:ind w:right="-108"/>
        <w:rPr>
          <w:color w:val="000000"/>
          <w:sz w:val="24"/>
          <w:szCs w:val="24"/>
        </w:rPr>
      </w:pPr>
    </w:p>
    <w:p w:rsidR="00C423C9" w:rsidRDefault="00C423C9" w:rsidP="00C423C9">
      <w:pPr>
        <w:ind w:right="-108"/>
        <w:rPr>
          <w:color w:val="000000"/>
          <w:sz w:val="24"/>
          <w:szCs w:val="24"/>
        </w:rPr>
      </w:pPr>
    </w:p>
    <w:p w:rsidR="00C423C9" w:rsidRDefault="00C423C9" w:rsidP="00C423C9">
      <w:pPr>
        <w:ind w:right="-108"/>
        <w:rPr>
          <w:color w:val="000000"/>
          <w:sz w:val="24"/>
          <w:szCs w:val="24"/>
        </w:rPr>
      </w:pPr>
    </w:p>
    <w:p w:rsidR="00C423C9" w:rsidRDefault="00C423C9" w:rsidP="00C423C9">
      <w:pPr>
        <w:ind w:right="-108"/>
        <w:rPr>
          <w:color w:val="000000"/>
          <w:sz w:val="24"/>
          <w:szCs w:val="24"/>
        </w:rPr>
      </w:pPr>
    </w:p>
    <w:p w:rsidR="00C423C9" w:rsidRDefault="00C423C9" w:rsidP="00C423C9">
      <w:pPr>
        <w:ind w:right="-108"/>
        <w:rPr>
          <w:color w:val="000000"/>
          <w:sz w:val="24"/>
          <w:szCs w:val="24"/>
        </w:rPr>
      </w:pPr>
    </w:p>
    <w:p w:rsidR="00C423C9" w:rsidRPr="00C423C9" w:rsidRDefault="0045752C" w:rsidP="00C423C9">
      <w:pPr>
        <w:tabs>
          <w:tab w:val="left" w:pos="5480"/>
        </w:tabs>
        <w:spacing w:line="360" w:lineRule="auto"/>
        <w:jc w:val="both"/>
        <w:rPr>
          <w:color w:val="000000"/>
          <w:sz w:val="24"/>
          <w:szCs w:val="24"/>
        </w:rPr>
      </w:pPr>
      <w:r>
        <w:rPr>
          <w:b/>
          <w:i/>
          <w:noProof/>
          <w:color w:val="000000"/>
          <w:sz w:val="24"/>
          <w:szCs w:val="24"/>
          <w:u w:val="single"/>
          <w:lang w:eastAsia="fr-FR"/>
        </w:rPr>
        <w:lastRenderedPageBreak/>
        <mc:AlternateContent>
          <mc:Choice Requires="wpg">
            <w:drawing>
              <wp:anchor distT="0" distB="0" distL="114300" distR="114300" simplePos="0" relativeHeight="251671552" behindDoc="0" locked="0" layoutInCell="1" allowOverlap="1">
                <wp:simplePos x="0" y="0"/>
                <wp:positionH relativeFrom="column">
                  <wp:posOffset>2581275</wp:posOffset>
                </wp:positionH>
                <wp:positionV relativeFrom="paragraph">
                  <wp:posOffset>38100</wp:posOffset>
                </wp:positionV>
                <wp:extent cx="1400175" cy="1993265"/>
                <wp:effectExtent l="3175" t="0" r="31750" b="13335"/>
                <wp:wrapNone/>
                <wp:docPr id="16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1993265"/>
                          <a:chOff x="5482" y="2014"/>
                          <a:chExt cx="2205" cy="3139"/>
                        </a:xfrm>
                      </wpg:grpSpPr>
                      <wps:wsp>
                        <wps:cNvPr id="170" name="AutoShape 5"/>
                        <wps:cNvSpPr>
                          <a:spLocks noChangeArrowheads="1"/>
                        </wps:cNvSpPr>
                        <wps:spPr bwMode="auto">
                          <a:xfrm>
                            <a:off x="5482" y="4433"/>
                            <a:ext cx="1800" cy="720"/>
                          </a:xfrm>
                          <a:prstGeom prst="flowChartAlternateProcess">
                            <a:avLst/>
                          </a:prstGeom>
                          <a:solidFill>
                            <a:srgbClr val="FFFFFF"/>
                          </a:solidFill>
                          <a:ln w="15875">
                            <a:solidFill>
                              <a:srgbClr val="000000"/>
                            </a:solidFill>
                            <a:miter lim="800000"/>
                            <a:headEnd/>
                            <a:tailEnd/>
                          </a:ln>
                        </wps:spPr>
                        <wps:txbx>
                          <w:txbxContent>
                            <w:p w:rsidR="00D17E49" w:rsidRPr="00C84F11" w:rsidRDefault="00D17E49" w:rsidP="00C423C9">
                              <w:pPr>
                                <w:jc w:val="center"/>
                                <w:rPr>
                                  <w:b/>
                                </w:rPr>
                              </w:pPr>
                              <w:r>
                                <w:rPr>
                                  <w:b/>
                                </w:rPr>
                                <w:t>Activités</w:t>
                              </w:r>
                            </w:p>
                          </w:txbxContent>
                        </wps:txbx>
                        <wps:bodyPr rot="0" vert="horz" wrap="square" lIns="91440" tIns="45720" rIns="91440" bIns="45720" anchor="t" anchorCtr="0" upright="1">
                          <a:noAutofit/>
                        </wps:bodyPr>
                      </wps:wsp>
                      <wps:wsp>
                        <wps:cNvPr id="171" name="Line 6"/>
                        <wps:cNvCnPr/>
                        <wps:spPr bwMode="auto">
                          <a:xfrm>
                            <a:off x="7327" y="475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2"/>
                        <wps:cNvSpPr>
                          <a:spLocks noChangeArrowheads="1"/>
                        </wps:cNvSpPr>
                        <wps:spPr bwMode="auto">
                          <a:xfrm>
                            <a:off x="5482" y="2014"/>
                            <a:ext cx="1800" cy="720"/>
                          </a:xfrm>
                          <a:prstGeom prst="flowChartAlternateProcess">
                            <a:avLst/>
                          </a:prstGeom>
                          <a:solidFill>
                            <a:srgbClr val="FFFFFF"/>
                          </a:solidFill>
                          <a:ln w="15875">
                            <a:solidFill>
                              <a:srgbClr val="000000"/>
                            </a:solidFill>
                            <a:miter lim="800000"/>
                            <a:headEnd/>
                            <a:tailEnd/>
                          </a:ln>
                        </wps:spPr>
                        <wps:txbx>
                          <w:txbxContent>
                            <w:p w:rsidR="00D17E49" w:rsidRPr="00C84F11" w:rsidRDefault="00D17E49" w:rsidP="00C423C9">
                              <w:pPr>
                                <w:jc w:val="center"/>
                                <w:rPr>
                                  <w:b/>
                                </w:rPr>
                              </w:pPr>
                              <w:r w:rsidRPr="00C84F11">
                                <w:rPr>
                                  <w:b/>
                                </w:rPr>
                                <w:t>Stratégie</w:t>
                              </w:r>
                            </w:p>
                          </w:txbxContent>
                        </wps:txbx>
                        <wps:bodyPr rot="0" vert="horz" wrap="square" lIns="91440" tIns="45720" rIns="91440" bIns="45720" anchor="t" anchorCtr="0" upright="1">
                          <a:noAutofit/>
                        </wps:bodyPr>
                      </wps:wsp>
                      <wps:wsp>
                        <wps:cNvPr id="173" name="Line 13"/>
                        <wps:cNvCnPr/>
                        <wps:spPr bwMode="auto">
                          <a:xfrm flipV="1">
                            <a:off x="7672" y="2359"/>
                            <a:ext cx="0" cy="238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4"/>
                        <wps:cNvCnPr/>
                        <wps:spPr bwMode="auto">
                          <a:xfrm flipH="1">
                            <a:off x="7327" y="2359"/>
                            <a:ext cx="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34" style="position:absolute;left:0;text-align:left;margin-left:203.25pt;margin-top:3pt;width:110.25pt;height:156.95pt;z-index:251671552" coordorigin="5482,2014" coordsize="2205,31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">
                <v:shape id="AutoShape 5" o:spid="_x0000_s1035" type="#_x0000_t176" style="position:absolute;left:5482;top:4433;width:18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AO8xQAA&#10;ANwAAAAPAAAAZHJzL2Rvd25yZXYueG1sRI/RasJAEEXfC/7DMkLf6iaCtUZXEbEgYhFTP2DIjkkw&#10;OxuzW03/vvMg9G2Ge+feM4tV7xp1py7Ung2kowQUceFtzaWB8/fn2weoEJEtNp7JwC8FWC0HLwvM&#10;rH/wie55LJWEcMjQQBVjm2kdioochpFviUW7+M5hlLUrte3wIeGu0eMkedcOa5aGClvaVFRc8x9n&#10;4HZN88P0uL7t0tnlq8yL/WQ72RvzOuzXc1CR+vhvfl7vrOBPBV+ekQn0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OMA7zFAAAA3AAAAA8AAAAAAAAAAAAAAAAAlwIAAGRycy9k&#10;b3ducmV2LnhtbFBLBQYAAAAABAAEAPUAAACJAwAAAAA=&#10;" strokeweight="1.25pt">
                  <v:textbox>
                    <w:txbxContent>
                      <w:p w:rsidR="00D17E49" w:rsidRPr="00C84F11" w:rsidRDefault="00D17E49" w:rsidP="00C423C9">
                        <w:pPr>
                          <w:jc w:val="center"/>
                          <w:rPr>
                            <w:b/>
                          </w:rPr>
                        </w:pPr>
                        <w:r>
                          <w:rPr>
                            <w:b/>
                          </w:rPr>
                          <w:t>Activités</w:t>
                        </w:r>
                      </w:p>
                    </w:txbxContent>
                  </v:textbox>
                </v:shape>
                <v:line id="Line 6" o:spid="_x0000_s1036" style="position:absolute;visibility:visible;mso-wrap-style:square" from="7327,4754" to="7687,47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s7g8IAAADcAAAADwAAAGRycy9kb3ducmV2LnhtbERPTWvCQBC9F/wPywje6sYKrURXEcFa&#10;ejOK4G3IjklMdjbubjT9926h0Ns83ucsVr1pxJ2crywrmIwTEMS51RUXCo6H7esMhA/IGhvLpOCH&#10;PKyWg5cFpto+eE/3LBQihrBPUUEZQptK6fOSDPqxbYkjd7HOYIjQFVI7fMRw08i3JHmXBiuODSW2&#10;tCkpr7POKDh1GZ+v9dY12H3udpfTrfbTb6VGw349BxGoD//iP/eXjvM/JvD7TLxAL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us7g8IAAADcAAAADwAAAAAAAAAAAAAA&#10;AAChAgAAZHJzL2Rvd25yZXYueG1sUEsFBgAAAAAEAAQA+QAAAJADAAAAAA==&#10;" strokeweight="1.5pt"/>
                <v:shape id="AutoShape 12" o:spid="_x0000_s1037" type="#_x0000_t176" style="position:absolute;left:5482;top:2014;width:180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EjhQxAAA&#10;ANwAAAAPAAAAZHJzL2Rvd25yZXYueG1sRE/basJAEH0v9B+WEfpmNhGsbXQVKS0EUUrTfsCQnVww&#10;Oxuz2yT9e1cQ+jaHc53NbjKtGKh3jWUFSRSDIC6sbrhS8PP9MX8B4TyyxtYyKfgjB7vt48MGU21H&#10;/qIh95UIIexSVFB736VSuqImgy6yHXHgStsb9AH2ldQ9jiHctHIRx8/SYMOhocaO3moqzvmvUXA5&#10;J/lx9bm/ZMlreary4rB8Xx6UeppN+zUIT5P/F9/dmQ7zVwu4PRMukN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I4UMQAAADcAAAADwAAAAAAAAAAAAAAAACXAgAAZHJzL2Rv&#10;d25yZXYueG1sUEsFBgAAAAAEAAQA9QAAAIgDAAAAAA==&#10;" strokeweight="1.25pt">
                  <v:textbox>
                    <w:txbxContent>
                      <w:p w:rsidR="00D17E49" w:rsidRPr="00C84F11" w:rsidRDefault="00D17E49" w:rsidP="00C423C9">
                        <w:pPr>
                          <w:jc w:val="center"/>
                          <w:rPr>
                            <w:b/>
                          </w:rPr>
                        </w:pPr>
                        <w:r w:rsidRPr="00C84F11">
                          <w:rPr>
                            <w:b/>
                          </w:rPr>
                          <w:t>Stratégie</w:t>
                        </w:r>
                      </w:p>
                    </w:txbxContent>
                  </v:textbox>
                </v:shape>
                <v:line id="Line 13" o:spid="_x0000_s1038" style="position:absolute;flip:y;visibility:visible;mso-wrap-style:square" from="7672,2359" to="7672,47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PCXcEAAADcAAAADwAAAGRycy9kb3ducmV2LnhtbERPTYvCMBC9L/gfwgje1lQFV6pRRBAU&#10;97CrgtehmTbFZlKSaOu/3yws7G0e73NWm9424kk+1I4VTMYZCOLC6ZorBdfL/n0BIkRkjY1jUvCi&#10;AJv14G2FuXYdf9PzHCuRQjjkqMDE2OZShsKQxTB2LXHiSuctxgR9JbXHLoXbRk6zbC4t1pwaDLa0&#10;M1Tczw+rQB5P3ZffT69lVR5adzuaz3nXKzUa9tsliEh9/Bf/uQ86zf+Ywe8z6QK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aE8JdwQAAANwAAAAPAAAAAAAAAAAAAAAA&#10;AKECAABkcnMvZG93bnJldi54bWxQSwUGAAAAAAQABAD5AAAAjwMAAAAA&#10;" strokeweight="1.5pt"/>
                <v:line id="Line 14" o:spid="_x0000_s1039" style="position:absolute;flip:x;visibility:visible;mso-wrap-style:square" from="7327,2359" to="7687,2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sf2cMAAADcAAAADwAAAGRycy9kb3ducmV2LnhtbERPS2sCMRC+F/wPYQq91aSl28dqFBUV&#10;r9pSepxuxt3VZLJsUnf990YoeJuP7znjae+sOFEbas8anoYKBHHhTc2lhq/P1eM7iBCRDVrPpOFM&#10;AaaTwd0Yc+M73tJpF0uRQjjkqKGKscmlDEVFDsPQN8SJ2/vWYUywLaVpsUvhzspnpV6lw5pTQ4UN&#10;LSoqjrs/p2GtNvPu8JGpxSH7/c7mvT0uf6zWD/f9bAQiUh9v4n/3xqT5by9wfSZdICc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WrH9nDAAAA3AAAAA8AAAAAAAAAAAAA&#10;AAAAoQIAAGRycy9kb3ducmV2LnhtbFBLBQYAAAAABAAEAPkAAACRAwAAAAA=&#10;" strokeweight="1.5pt">
                  <v:stroke endarrow="block"/>
                </v:line>
              </v:group>
            </w:pict>
          </mc:Fallback>
        </mc:AlternateContent>
      </w:r>
      <w:r w:rsidR="00C423C9" w:rsidRPr="00C423C9">
        <w:rPr>
          <w:color w:val="000000"/>
          <w:sz w:val="24"/>
          <w:szCs w:val="24"/>
        </w:rPr>
        <w:t xml:space="preserve"> </w:t>
      </w:r>
    </w:p>
    <w:p w:rsidR="00C423C9" w:rsidRPr="00C423C9" w:rsidRDefault="00C423C9" w:rsidP="00C423C9">
      <w:pPr>
        <w:tabs>
          <w:tab w:val="left" w:pos="5480"/>
        </w:tabs>
        <w:spacing w:line="360" w:lineRule="auto"/>
        <w:jc w:val="both"/>
        <w:rPr>
          <w:color w:val="000000"/>
          <w:sz w:val="24"/>
          <w:szCs w:val="24"/>
        </w:rPr>
      </w:pPr>
      <w:r w:rsidRPr="00C423C9">
        <w:rPr>
          <w:color w:val="000000"/>
          <w:sz w:val="24"/>
          <w:szCs w:val="24"/>
        </w:rPr>
        <w:t xml:space="preserve">                                              </w:t>
      </w:r>
    </w:p>
    <w:p w:rsidR="00C423C9" w:rsidRPr="00C423C9" w:rsidRDefault="00C423C9" w:rsidP="00C423C9">
      <w:pPr>
        <w:tabs>
          <w:tab w:val="center" w:pos="4536"/>
        </w:tabs>
        <w:jc w:val="both"/>
        <w:rPr>
          <w:color w:val="000000"/>
          <w:sz w:val="24"/>
          <w:szCs w:val="24"/>
        </w:rPr>
      </w:pPr>
      <w:r w:rsidRPr="00C423C9">
        <w:rPr>
          <w:color w:val="000000"/>
          <w:sz w:val="24"/>
          <w:szCs w:val="24"/>
        </w:rPr>
        <w:t xml:space="preserve">                                                                                                  Analyse des activités et </w:t>
      </w:r>
    </w:p>
    <w:p w:rsidR="00C423C9" w:rsidRPr="00C423C9" w:rsidRDefault="00C423C9" w:rsidP="00C423C9">
      <w:pPr>
        <w:ind w:right="-108"/>
        <w:rPr>
          <w:color w:val="000000"/>
          <w:sz w:val="24"/>
          <w:szCs w:val="24"/>
        </w:rPr>
      </w:pPr>
      <w:r w:rsidRPr="00C423C9">
        <w:rPr>
          <w:color w:val="000000"/>
          <w:sz w:val="24"/>
          <w:szCs w:val="24"/>
        </w:rPr>
        <w:t xml:space="preserve">                                                                                                 enrichissement de la stratégie</w:t>
      </w:r>
    </w:p>
    <w:p w:rsidR="00C423C9" w:rsidRPr="00C423C9" w:rsidRDefault="00C423C9" w:rsidP="00C423C9">
      <w:pPr>
        <w:tabs>
          <w:tab w:val="left" w:pos="5480"/>
        </w:tabs>
        <w:spacing w:line="360" w:lineRule="auto"/>
        <w:jc w:val="center"/>
        <w:rPr>
          <w:b/>
          <w:i/>
          <w:color w:val="000000"/>
          <w:sz w:val="24"/>
          <w:szCs w:val="24"/>
          <w:u w:val="single"/>
        </w:rPr>
      </w:pPr>
    </w:p>
    <w:p w:rsidR="00C423C9" w:rsidRPr="00C423C9" w:rsidRDefault="00C423C9" w:rsidP="00C423C9">
      <w:pPr>
        <w:tabs>
          <w:tab w:val="left" w:pos="5480"/>
        </w:tabs>
        <w:spacing w:line="360" w:lineRule="auto"/>
        <w:jc w:val="center"/>
        <w:rPr>
          <w:b/>
          <w:i/>
          <w:color w:val="000000"/>
          <w:sz w:val="24"/>
          <w:szCs w:val="24"/>
          <w:u w:val="single"/>
        </w:rPr>
      </w:pPr>
    </w:p>
    <w:p w:rsidR="00C423C9" w:rsidRPr="00C423C9" w:rsidRDefault="00C423C9" w:rsidP="00C423C9">
      <w:pPr>
        <w:tabs>
          <w:tab w:val="left" w:pos="5480"/>
        </w:tabs>
        <w:spacing w:line="360" w:lineRule="auto"/>
        <w:jc w:val="center"/>
        <w:rPr>
          <w:color w:val="000000"/>
          <w:sz w:val="24"/>
          <w:szCs w:val="24"/>
        </w:rPr>
      </w:pPr>
      <w:r w:rsidRPr="00C423C9">
        <w:rPr>
          <w:b/>
          <w:i/>
          <w:color w:val="000000"/>
          <w:sz w:val="24"/>
          <w:szCs w:val="24"/>
          <w:u w:val="single"/>
        </w:rPr>
        <w:t>Figure-</w:t>
      </w:r>
      <w:r>
        <w:rPr>
          <w:b/>
          <w:i/>
          <w:color w:val="000000"/>
          <w:sz w:val="24"/>
          <w:szCs w:val="24"/>
          <w:u w:val="single"/>
        </w:rPr>
        <w:t>2</w:t>
      </w:r>
      <w:r w:rsidRPr="00C423C9">
        <w:rPr>
          <w:b/>
          <w:i/>
          <w:color w:val="000000"/>
          <w:sz w:val="24"/>
          <w:szCs w:val="24"/>
          <w:u w:val="single"/>
        </w:rPr>
        <w:t> :</w:t>
      </w:r>
      <w:r w:rsidRPr="00C423C9">
        <w:rPr>
          <w:color w:val="000000"/>
          <w:sz w:val="24"/>
          <w:szCs w:val="24"/>
        </w:rPr>
        <w:t xml:space="preserve"> approche bottom-up</w:t>
      </w:r>
    </w:p>
    <w:p w:rsidR="00C423C9" w:rsidRPr="00C423C9" w:rsidRDefault="00C423C9" w:rsidP="00C423C9">
      <w:pPr>
        <w:tabs>
          <w:tab w:val="left" w:pos="5480"/>
        </w:tabs>
        <w:spacing w:line="360" w:lineRule="auto"/>
        <w:jc w:val="both"/>
        <w:rPr>
          <w:color w:val="000000"/>
          <w:sz w:val="24"/>
          <w:szCs w:val="24"/>
        </w:rPr>
      </w:pPr>
      <w:r w:rsidRPr="00C423C9">
        <w:rPr>
          <w:color w:val="000000"/>
          <w:sz w:val="24"/>
          <w:szCs w:val="24"/>
        </w:rPr>
        <w:t>En effet, un contrôle des processus et des activités qui les composent contribue au diagnostic interne, en ce sens il nourrit la stratégie (figure-6) car, comme on le sait, une stratégie est définie ou redéfinie dans la plus part des cas sur la base d’un diagnostic interne (connaissance des points forts et points faibles) et externe. Ce dernier peut concerner l’entourage du processus et reste globalement interne ou touchant les acteurs de l’environnement de l’entreprise. Les vecteurs de ce renouvellement, ou de cet enrichissement de la stratégie au travers de stratégies émergeant des pratiques, sont divers :</w:t>
      </w:r>
    </w:p>
    <w:p w:rsidR="00C423C9" w:rsidRPr="00C423C9" w:rsidRDefault="00C423C9" w:rsidP="00C423C9">
      <w:pPr>
        <w:numPr>
          <w:ilvl w:val="0"/>
          <w:numId w:val="12"/>
        </w:numPr>
        <w:tabs>
          <w:tab w:val="left" w:pos="5480"/>
        </w:tabs>
        <w:spacing w:after="0" w:line="360" w:lineRule="auto"/>
        <w:jc w:val="both"/>
        <w:rPr>
          <w:color w:val="000000"/>
          <w:sz w:val="24"/>
          <w:szCs w:val="24"/>
        </w:rPr>
      </w:pPr>
      <w:r w:rsidRPr="00C423C9">
        <w:rPr>
          <w:color w:val="000000"/>
          <w:sz w:val="24"/>
          <w:szCs w:val="24"/>
        </w:rPr>
        <w:t>ils renforcent logiquement la cohérence entre les pratiques internes et les choix externes, ce qui participe d’une meilleure valorisation des ressources et des compétences au sein des processus. Le contrôle peut conduire ici à une remise en cause des choix initiaux pour l’atteinte des performances imprévues et/ou révéler l’impossibilité d’obtenir les performances envisagées.</w:t>
      </w:r>
    </w:p>
    <w:p w:rsidR="00C423C9" w:rsidRPr="00C423C9" w:rsidRDefault="00C423C9" w:rsidP="00C423C9">
      <w:pPr>
        <w:numPr>
          <w:ilvl w:val="0"/>
          <w:numId w:val="12"/>
        </w:numPr>
        <w:tabs>
          <w:tab w:val="left" w:pos="5480"/>
        </w:tabs>
        <w:spacing w:after="0" w:line="360" w:lineRule="auto"/>
        <w:jc w:val="both"/>
        <w:rPr>
          <w:color w:val="000000"/>
          <w:sz w:val="24"/>
          <w:szCs w:val="24"/>
        </w:rPr>
      </w:pPr>
      <w:r w:rsidRPr="00C423C9">
        <w:rPr>
          <w:color w:val="000000"/>
          <w:sz w:val="24"/>
          <w:szCs w:val="24"/>
        </w:rPr>
        <w:t>une vision de l’entreprise sous forme de processus permet de faire des changements structurels afin de mieux réduire les coûts et améliorer la valeur.</w:t>
      </w:r>
    </w:p>
    <w:p w:rsidR="00C423C9" w:rsidRDefault="00C423C9" w:rsidP="00C423C9">
      <w:pPr>
        <w:spacing w:line="360" w:lineRule="auto"/>
        <w:jc w:val="both"/>
        <w:rPr>
          <w:color w:val="000000"/>
          <w:sz w:val="24"/>
          <w:szCs w:val="24"/>
        </w:rPr>
      </w:pPr>
      <w:r w:rsidRPr="00C423C9">
        <w:rPr>
          <w:color w:val="000000"/>
          <w:sz w:val="24"/>
          <w:szCs w:val="24"/>
        </w:rPr>
        <w:t>On se rend compte ici que l’approche ABM, au travers de l’objectif de réduction des coûts, pose en fait la question de l’organisation des activités. Une analyse des activités en termes de ressources (matériels, humaines) et des relations existantes entre elles permet une conduite de l’entreprise vers la réalisation des objectifs toute en adaptant des stratégies nouvelles.</w:t>
      </w:r>
    </w:p>
    <w:p w:rsidR="00C423C9" w:rsidRDefault="00C423C9" w:rsidP="00C423C9">
      <w:pPr>
        <w:spacing w:line="360" w:lineRule="auto"/>
        <w:jc w:val="both"/>
        <w:rPr>
          <w:sz w:val="24"/>
          <w:szCs w:val="24"/>
        </w:rPr>
      </w:pPr>
    </w:p>
    <w:p w:rsidR="00C423C9" w:rsidRPr="00C423C9" w:rsidRDefault="00C423C9" w:rsidP="00C423C9">
      <w:pPr>
        <w:spacing w:line="360" w:lineRule="auto"/>
        <w:jc w:val="both"/>
        <w:rPr>
          <w:sz w:val="24"/>
          <w:szCs w:val="24"/>
        </w:rPr>
      </w:pPr>
    </w:p>
    <w:p w:rsidR="00917A32" w:rsidRDefault="002147FF" w:rsidP="00917A32">
      <w:pPr>
        <w:pStyle w:val="Paragraphedeliste"/>
        <w:numPr>
          <w:ilvl w:val="0"/>
          <w:numId w:val="1"/>
        </w:numPr>
        <w:spacing w:after="0" w:line="360" w:lineRule="auto"/>
        <w:jc w:val="both"/>
        <w:rPr>
          <w:b/>
          <w:sz w:val="24"/>
          <w:szCs w:val="24"/>
        </w:rPr>
      </w:pPr>
      <w:r w:rsidRPr="002147FF">
        <w:rPr>
          <w:b/>
          <w:sz w:val="24"/>
          <w:szCs w:val="24"/>
        </w:rPr>
        <w:lastRenderedPageBreak/>
        <w:t>Cadre méthodologique :</w:t>
      </w:r>
    </w:p>
    <w:p w:rsidR="00941AF3" w:rsidRPr="00941AF3" w:rsidRDefault="00941AF3" w:rsidP="00941AF3">
      <w:pPr>
        <w:spacing w:after="0" w:line="360" w:lineRule="auto"/>
        <w:jc w:val="both"/>
        <w:rPr>
          <w:sz w:val="24"/>
          <w:szCs w:val="24"/>
        </w:rPr>
      </w:pPr>
      <w:r w:rsidRPr="00941AF3">
        <w:rPr>
          <w:sz w:val="24"/>
          <w:szCs w:val="24"/>
        </w:rPr>
        <w:t xml:space="preserve">L’étude </w:t>
      </w:r>
      <w:r>
        <w:rPr>
          <w:sz w:val="24"/>
          <w:szCs w:val="24"/>
        </w:rPr>
        <w:t>de l’analyse des coûts et de la prise des décisions</w:t>
      </w:r>
      <w:r w:rsidRPr="00941AF3">
        <w:rPr>
          <w:sz w:val="24"/>
          <w:szCs w:val="24"/>
        </w:rPr>
        <w:t xml:space="preserve"> dans les PME marocaines a été réalisée par l’administration d’un questionnaire</w:t>
      </w:r>
      <w:r w:rsidR="001067C4">
        <w:rPr>
          <w:sz w:val="24"/>
          <w:szCs w:val="24"/>
        </w:rPr>
        <w:t xml:space="preserve"> (face à face)</w:t>
      </w:r>
      <w:r w:rsidRPr="00941AF3">
        <w:rPr>
          <w:sz w:val="24"/>
          <w:szCs w:val="24"/>
        </w:rPr>
        <w:t xml:space="preserve"> auprès de PME faisant parties des secteurs industriels différents.</w:t>
      </w:r>
    </w:p>
    <w:p w:rsidR="00941AF3" w:rsidRPr="00941AF3" w:rsidRDefault="00941AF3" w:rsidP="00941AF3">
      <w:pPr>
        <w:autoSpaceDE w:val="0"/>
        <w:autoSpaceDN w:val="0"/>
        <w:adjustRightInd w:val="0"/>
        <w:spacing w:after="0" w:line="360" w:lineRule="auto"/>
        <w:jc w:val="both"/>
        <w:rPr>
          <w:b/>
          <w:color w:val="000000"/>
          <w:sz w:val="24"/>
          <w:szCs w:val="24"/>
        </w:rPr>
      </w:pPr>
      <w:r w:rsidRPr="00941AF3">
        <w:rPr>
          <w:b/>
          <w:color w:val="000000"/>
          <w:sz w:val="24"/>
          <w:szCs w:val="24"/>
        </w:rPr>
        <w:t>2.1- Le choix de la PME :</w:t>
      </w:r>
    </w:p>
    <w:p w:rsidR="00941AF3" w:rsidRPr="00941AF3" w:rsidRDefault="00941AF3" w:rsidP="00941AF3">
      <w:pPr>
        <w:autoSpaceDE w:val="0"/>
        <w:autoSpaceDN w:val="0"/>
        <w:adjustRightInd w:val="0"/>
        <w:spacing w:after="0" w:line="360" w:lineRule="auto"/>
        <w:jc w:val="both"/>
        <w:rPr>
          <w:color w:val="000000"/>
          <w:sz w:val="24"/>
          <w:szCs w:val="24"/>
        </w:rPr>
      </w:pPr>
      <w:r w:rsidRPr="00941AF3">
        <w:rPr>
          <w:color w:val="000000"/>
          <w:sz w:val="24"/>
          <w:szCs w:val="24"/>
        </w:rPr>
        <w:t>Julien.P.A (1997) a expliqué le retard pris par les chercheurs pour étudier les PME et la difficulté d’en tirer des théories et des concepts adéquats différents de ceux appliqués à la grande entreprise par leur hétérogénéité.</w:t>
      </w:r>
    </w:p>
    <w:p w:rsidR="00941AF3" w:rsidRPr="00123005" w:rsidRDefault="00941AF3" w:rsidP="00941AF3">
      <w:pPr>
        <w:autoSpaceDE w:val="0"/>
        <w:autoSpaceDN w:val="0"/>
        <w:adjustRightInd w:val="0"/>
        <w:spacing w:after="0" w:line="360" w:lineRule="auto"/>
        <w:jc w:val="both"/>
        <w:rPr>
          <w:color w:val="000000"/>
        </w:rPr>
      </w:pPr>
      <w:r w:rsidRPr="00123005">
        <w:rPr>
          <w:color w:val="000000"/>
        </w:rPr>
        <w:t>Torrès.O (1999) écrit quant à lui : « A ce jour, il n’existe pas de définition unitaire de la PME dans le monde, ce qui rend parfois les comparaisons difficiles ».</w:t>
      </w:r>
    </w:p>
    <w:p w:rsidR="00941AF3" w:rsidRPr="00941AF3" w:rsidRDefault="00941AF3" w:rsidP="00941AF3">
      <w:pPr>
        <w:autoSpaceDE w:val="0"/>
        <w:autoSpaceDN w:val="0"/>
        <w:adjustRightInd w:val="0"/>
        <w:spacing w:after="0" w:line="360" w:lineRule="auto"/>
        <w:jc w:val="both"/>
        <w:rPr>
          <w:color w:val="000000"/>
          <w:sz w:val="24"/>
          <w:szCs w:val="24"/>
        </w:rPr>
      </w:pPr>
      <w:r w:rsidRPr="00941AF3">
        <w:rPr>
          <w:color w:val="000000"/>
          <w:sz w:val="24"/>
          <w:szCs w:val="24"/>
        </w:rPr>
        <w:t>Au Maroc, on trouve plusieurs définitions qui diffèrent d’un organisme à un autre. Durant les années 80, le code d’investissement définit la PME comme toute entreprise dont le programme d’investissement comporte des équipements de production pour une valeur minimale de 100 000 DH et de 5 millions de dirhams maximale et dont le coût d’investissement par emploi stable est inférieur à 70 000 DH.</w:t>
      </w:r>
    </w:p>
    <w:p w:rsidR="00941AF3" w:rsidRPr="00941AF3" w:rsidRDefault="00941AF3" w:rsidP="00941AF3">
      <w:pPr>
        <w:autoSpaceDE w:val="0"/>
        <w:autoSpaceDN w:val="0"/>
        <w:adjustRightInd w:val="0"/>
        <w:spacing w:after="0" w:line="360" w:lineRule="auto"/>
        <w:jc w:val="both"/>
        <w:rPr>
          <w:color w:val="000000"/>
          <w:sz w:val="24"/>
          <w:szCs w:val="24"/>
        </w:rPr>
      </w:pPr>
      <w:r w:rsidRPr="00941AF3">
        <w:rPr>
          <w:color w:val="000000"/>
          <w:sz w:val="24"/>
          <w:szCs w:val="24"/>
        </w:rPr>
        <w:t>Le Ministère de Commerce et d’Industrie (MCI), dans le cadre de ses enquêtes annuelles, définit la PME comme étant l’entreprise employant moins de 200 salariés.</w:t>
      </w:r>
    </w:p>
    <w:p w:rsidR="00941AF3" w:rsidRPr="00941AF3" w:rsidRDefault="00941AF3" w:rsidP="00941AF3">
      <w:pPr>
        <w:autoSpaceDE w:val="0"/>
        <w:autoSpaceDN w:val="0"/>
        <w:adjustRightInd w:val="0"/>
        <w:spacing w:after="0" w:line="360" w:lineRule="auto"/>
        <w:jc w:val="both"/>
        <w:rPr>
          <w:color w:val="000000"/>
          <w:sz w:val="24"/>
          <w:szCs w:val="24"/>
        </w:rPr>
      </w:pPr>
      <w:r w:rsidRPr="00941AF3">
        <w:rPr>
          <w:color w:val="000000"/>
          <w:sz w:val="24"/>
          <w:szCs w:val="24"/>
        </w:rPr>
        <w:t>L’association marocaine des PME (AMPME) qualifie la PME comme « toute entreprise non cotée et non filiale d’une société cotée réalisant un chiffre d’affaires inférieur ou égal à 7,5 millions de dirhams pour l’industrie et 15 millions de dirhams pour le commerce ».</w:t>
      </w:r>
    </w:p>
    <w:p w:rsidR="00941AF3" w:rsidRPr="00941AF3" w:rsidRDefault="00941AF3" w:rsidP="00941AF3">
      <w:pPr>
        <w:autoSpaceDE w:val="0"/>
        <w:autoSpaceDN w:val="0"/>
        <w:adjustRightInd w:val="0"/>
        <w:spacing w:after="0" w:line="360" w:lineRule="auto"/>
        <w:jc w:val="both"/>
        <w:rPr>
          <w:color w:val="000000"/>
          <w:sz w:val="24"/>
          <w:szCs w:val="24"/>
        </w:rPr>
      </w:pPr>
      <w:r w:rsidRPr="00941AF3">
        <w:rPr>
          <w:color w:val="000000"/>
          <w:sz w:val="24"/>
          <w:szCs w:val="24"/>
        </w:rPr>
        <w:t>Le livre blanc (2000) adopte aussi une définition multicritères qui considère la PME comme l’entreprise dont :</w:t>
      </w:r>
    </w:p>
    <w:p w:rsidR="00941AF3" w:rsidRPr="00941AF3" w:rsidRDefault="00941AF3" w:rsidP="00941AF3">
      <w:pPr>
        <w:numPr>
          <w:ilvl w:val="0"/>
          <w:numId w:val="6"/>
        </w:numPr>
        <w:autoSpaceDE w:val="0"/>
        <w:autoSpaceDN w:val="0"/>
        <w:adjustRightInd w:val="0"/>
        <w:spacing w:after="0" w:line="360" w:lineRule="auto"/>
        <w:jc w:val="both"/>
        <w:rPr>
          <w:color w:val="000000"/>
          <w:sz w:val="24"/>
          <w:szCs w:val="24"/>
        </w:rPr>
      </w:pPr>
      <w:r w:rsidRPr="00941AF3">
        <w:rPr>
          <w:color w:val="000000"/>
          <w:sz w:val="24"/>
          <w:szCs w:val="24"/>
        </w:rPr>
        <w:t>L’effectif personnel est inférieur à 200 personnes ;</w:t>
      </w:r>
    </w:p>
    <w:p w:rsidR="00941AF3" w:rsidRPr="00941AF3" w:rsidRDefault="00941AF3" w:rsidP="00941AF3">
      <w:pPr>
        <w:numPr>
          <w:ilvl w:val="0"/>
          <w:numId w:val="6"/>
        </w:numPr>
        <w:autoSpaceDE w:val="0"/>
        <w:autoSpaceDN w:val="0"/>
        <w:adjustRightInd w:val="0"/>
        <w:spacing w:after="0" w:line="360" w:lineRule="auto"/>
        <w:jc w:val="both"/>
        <w:rPr>
          <w:color w:val="000000"/>
          <w:sz w:val="24"/>
          <w:szCs w:val="24"/>
        </w:rPr>
      </w:pPr>
      <w:r w:rsidRPr="00941AF3">
        <w:rPr>
          <w:color w:val="000000"/>
          <w:sz w:val="24"/>
          <w:szCs w:val="24"/>
        </w:rPr>
        <w:t>Chiffre d’affaires inférieur à 50 millions de dirhams ;</w:t>
      </w:r>
    </w:p>
    <w:p w:rsidR="00941AF3" w:rsidRPr="00941AF3" w:rsidRDefault="00941AF3" w:rsidP="00941AF3">
      <w:pPr>
        <w:numPr>
          <w:ilvl w:val="0"/>
          <w:numId w:val="6"/>
        </w:numPr>
        <w:autoSpaceDE w:val="0"/>
        <w:autoSpaceDN w:val="0"/>
        <w:adjustRightInd w:val="0"/>
        <w:spacing w:after="0" w:line="360" w:lineRule="auto"/>
        <w:jc w:val="both"/>
        <w:rPr>
          <w:color w:val="000000"/>
          <w:sz w:val="24"/>
          <w:szCs w:val="24"/>
        </w:rPr>
      </w:pPr>
      <w:r w:rsidRPr="00941AF3">
        <w:rPr>
          <w:color w:val="000000"/>
          <w:sz w:val="24"/>
          <w:szCs w:val="24"/>
        </w:rPr>
        <w:t>Total bilan inférieur à 30 millions de dirhams.</w:t>
      </w:r>
    </w:p>
    <w:p w:rsidR="00941AF3" w:rsidRPr="00941AF3" w:rsidRDefault="00941AF3" w:rsidP="00941AF3">
      <w:pPr>
        <w:autoSpaceDE w:val="0"/>
        <w:autoSpaceDN w:val="0"/>
        <w:adjustRightInd w:val="0"/>
        <w:spacing w:after="0" w:line="360" w:lineRule="auto"/>
        <w:jc w:val="both"/>
        <w:rPr>
          <w:color w:val="000000"/>
          <w:sz w:val="24"/>
          <w:szCs w:val="24"/>
        </w:rPr>
      </w:pPr>
      <w:r w:rsidRPr="00941AF3">
        <w:rPr>
          <w:color w:val="000000"/>
          <w:sz w:val="24"/>
          <w:szCs w:val="24"/>
        </w:rPr>
        <w:t>Sur la base de ces définitions, on peut considérer, selon la charte de la PME (Dahir n° 1-02-188 du 12 joumada I 1423 (23 juillet 2002) B. O. n° 5036 du 15/09/2002, une PME comme une entité qui répond aux critères suivants :</w:t>
      </w:r>
    </w:p>
    <w:p w:rsidR="00941AF3" w:rsidRPr="00941AF3" w:rsidRDefault="00941AF3" w:rsidP="00941AF3">
      <w:pPr>
        <w:numPr>
          <w:ilvl w:val="0"/>
          <w:numId w:val="6"/>
        </w:numPr>
        <w:autoSpaceDE w:val="0"/>
        <w:autoSpaceDN w:val="0"/>
        <w:adjustRightInd w:val="0"/>
        <w:spacing w:after="0" w:line="360" w:lineRule="auto"/>
        <w:jc w:val="both"/>
        <w:rPr>
          <w:color w:val="000000"/>
          <w:sz w:val="24"/>
          <w:szCs w:val="24"/>
        </w:rPr>
      </w:pPr>
      <w:r w:rsidRPr="00941AF3">
        <w:rPr>
          <w:color w:val="000000"/>
          <w:sz w:val="24"/>
          <w:szCs w:val="24"/>
        </w:rPr>
        <w:t>Effectif inférieur à 200 personnes ;</w:t>
      </w:r>
    </w:p>
    <w:p w:rsidR="00941AF3" w:rsidRDefault="00941AF3" w:rsidP="00941AF3">
      <w:pPr>
        <w:numPr>
          <w:ilvl w:val="0"/>
          <w:numId w:val="6"/>
        </w:numPr>
        <w:autoSpaceDE w:val="0"/>
        <w:autoSpaceDN w:val="0"/>
        <w:adjustRightInd w:val="0"/>
        <w:spacing w:after="0" w:line="360" w:lineRule="auto"/>
        <w:jc w:val="both"/>
        <w:rPr>
          <w:color w:val="000000"/>
          <w:sz w:val="24"/>
          <w:szCs w:val="24"/>
        </w:rPr>
      </w:pPr>
      <w:r w:rsidRPr="00941AF3">
        <w:rPr>
          <w:color w:val="000000"/>
          <w:sz w:val="24"/>
          <w:szCs w:val="24"/>
        </w:rPr>
        <w:t>Chiffre d’affaires HT inférieur à 75 millions de dirhams.</w:t>
      </w:r>
    </w:p>
    <w:p w:rsidR="005B56AD" w:rsidRDefault="005B56AD" w:rsidP="005B56AD">
      <w:pPr>
        <w:autoSpaceDE w:val="0"/>
        <w:autoSpaceDN w:val="0"/>
        <w:adjustRightInd w:val="0"/>
        <w:spacing w:after="0" w:line="360" w:lineRule="auto"/>
        <w:ind w:left="435"/>
        <w:jc w:val="both"/>
        <w:rPr>
          <w:color w:val="000000"/>
          <w:sz w:val="24"/>
          <w:szCs w:val="24"/>
        </w:rPr>
      </w:pPr>
    </w:p>
    <w:p w:rsidR="005B56AD" w:rsidRPr="00941AF3" w:rsidRDefault="005B56AD" w:rsidP="005B56AD">
      <w:pPr>
        <w:autoSpaceDE w:val="0"/>
        <w:autoSpaceDN w:val="0"/>
        <w:adjustRightInd w:val="0"/>
        <w:spacing w:after="0" w:line="360" w:lineRule="auto"/>
        <w:ind w:left="435"/>
        <w:jc w:val="both"/>
        <w:rPr>
          <w:color w:val="000000"/>
          <w:sz w:val="24"/>
          <w:szCs w:val="24"/>
        </w:rPr>
      </w:pPr>
    </w:p>
    <w:p w:rsidR="00941AF3" w:rsidRPr="00941AF3" w:rsidRDefault="00941AF3" w:rsidP="00941AF3">
      <w:pPr>
        <w:autoSpaceDE w:val="0"/>
        <w:autoSpaceDN w:val="0"/>
        <w:adjustRightInd w:val="0"/>
        <w:spacing w:after="0" w:line="360" w:lineRule="auto"/>
        <w:jc w:val="both"/>
        <w:rPr>
          <w:b/>
          <w:color w:val="000000"/>
          <w:sz w:val="24"/>
          <w:szCs w:val="24"/>
        </w:rPr>
      </w:pPr>
      <w:r w:rsidRPr="00941AF3">
        <w:rPr>
          <w:b/>
          <w:color w:val="000000"/>
          <w:sz w:val="24"/>
          <w:szCs w:val="24"/>
        </w:rPr>
        <w:lastRenderedPageBreak/>
        <w:t>2.2- L’enquête et les caractéristiques de l’échantillon :</w:t>
      </w:r>
    </w:p>
    <w:p w:rsidR="00941AF3" w:rsidRPr="00941AF3" w:rsidRDefault="00941AF3" w:rsidP="00941AF3">
      <w:pPr>
        <w:autoSpaceDE w:val="0"/>
        <w:autoSpaceDN w:val="0"/>
        <w:adjustRightInd w:val="0"/>
        <w:spacing w:after="0" w:line="360" w:lineRule="auto"/>
        <w:jc w:val="both"/>
        <w:rPr>
          <w:color w:val="000000"/>
          <w:sz w:val="24"/>
          <w:szCs w:val="24"/>
        </w:rPr>
      </w:pPr>
      <w:r w:rsidRPr="00941AF3">
        <w:rPr>
          <w:color w:val="000000"/>
          <w:sz w:val="24"/>
          <w:szCs w:val="24"/>
        </w:rPr>
        <w:t xml:space="preserve">Parmi les modes d’administration recensés par Baumard et al (1999) nous avons opté pour l’administration face à face qui permet un contrôle élevé de l’échantillon en matière de temps, coût et qualité des réponses aux questions. </w:t>
      </w:r>
    </w:p>
    <w:p w:rsidR="00941AF3" w:rsidRPr="00941AF3" w:rsidRDefault="00941AF3" w:rsidP="00941AF3">
      <w:pPr>
        <w:autoSpaceDE w:val="0"/>
        <w:autoSpaceDN w:val="0"/>
        <w:adjustRightInd w:val="0"/>
        <w:spacing w:after="0" w:line="360" w:lineRule="auto"/>
        <w:jc w:val="both"/>
        <w:rPr>
          <w:color w:val="000000"/>
          <w:sz w:val="24"/>
          <w:szCs w:val="24"/>
        </w:rPr>
      </w:pPr>
      <w:r w:rsidRPr="00941AF3">
        <w:rPr>
          <w:color w:val="000000"/>
          <w:sz w:val="24"/>
          <w:szCs w:val="24"/>
        </w:rPr>
        <w:t xml:space="preserve">Les questions dont le total des pourcentages dépasse 100% sont au choix multiples. </w:t>
      </w:r>
    </w:p>
    <w:p w:rsidR="00941AF3" w:rsidRPr="00941AF3" w:rsidRDefault="00941AF3" w:rsidP="00941AF3">
      <w:pPr>
        <w:spacing w:after="0" w:line="360" w:lineRule="auto"/>
        <w:jc w:val="both"/>
        <w:rPr>
          <w:color w:val="000000"/>
          <w:sz w:val="24"/>
          <w:szCs w:val="24"/>
        </w:rPr>
      </w:pPr>
      <w:r w:rsidRPr="00941AF3">
        <w:rPr>
          <w:color w:val="000000"/>
          <w:sz w:val="24"/>
          <w:szCs w:val="24"/>
        </w:rPr>
        <w:t>Un échantillon de 25% de la population totale donne 176 entreprises. Le nombre d’entreprises avec lesquelles nous avons collaboré est de 74 entreprises, soit un taux de réponse de 42%.</w:t>
      </w:r>
    </w:p>
    <w:p w:rsidR="00941AF3" w:rsidRPr="00941AF3" w:rsidRDefault="00941AF3" w:rsidP="00941AF3">
      <w:pPr>
        <w:spacing w:after="0" w:line="360" w:lineRule="auto"/>
        <w:jc w:val="both"/>
        <w:rPr>
          <w:color w:val="000000"/>
          <w:sz w:val="24"/>
          <w:szCs w:val="24"/>
        </w:rPr>
      </w:pPr>
      <w:r w:rsidRPr="00941AF3">
        <w:rPr>
          <w:color w:val="000000"/>
          <w:sz w:val="24"/>
          <w:szCs w:val="24"/>
        </w:rPr>
        <w:t>Les firmes ont été sélectionnées à partir des répertoires des délégations de commerce, d’industrie et de la mise à niveau.</w:t>
      </w:r>
    </w:p>
    <w:p w:rsidR="00941AF3" w:rsidRPr="00941AF3" w:rsidRDefault="00941AF3" w:rsidP="00941AF3">
      <w:pPr>
        <w:spacing w:after="0" w:line="360" w:lineRule="auto"/>
        <w:jc w:val="both"/>
        <w:rPr>
          <w:color w:val="000000"/>
          <w:sz w:val="24"/>
          <w:szCs w:val="24"/>
        </w:rPr>
      </w:pPr>
      <w:r w:rsidRPr="00941AF3">
        <w:rPr>
          <w:color w:val="000000"/>
          <w:sz w:val="24"/>
          <w:szCs w:val="24"/>
        </w:rPr>
        <w:t xml:space="preserve">La durée de l’entretien est en moyenne 50 minutes. </w:t>
      </w:r>
    </w:p>
    <w:p w:rsidR="00941AF3" w:rsidRPr="00941AF3" w:rsidRDefault="00941AF3" w:rsidP="00941AF3">
      <w:pPr>
        <w:spacing w:after="0" w:line="360" w:lineRule="auto"/>
        <w:ind w:left="1620" w:hanging="1620"/>
        <w:jc w:val="both"/>
        <w:rPr>
          <w:color w:val="000000"/>
          <w:sz w:val="24"/>
          <w:szCs w:val="24"/>
        </w:rPr>
      </w:pPr>
      <w:r w:rsidRPr="00941AF3">
        <w:rPr>
          <w:color w:val="000000"/>
          <w:sz w:val="24"/>
          <w:szCs w:val="24"/>
        </w:rPr>
        <w:t>Les entités qui composent l’échantillon ont le statut juridique suivant :</w:t>
      </w:r>
    </w:p>
    <w:p w:rsidR="00941AF3" w:rsidRPr="00941AF3" w:rsidRDefault="00941AF3" w:rsidP="00941AF3">
      <w:pPr>
        <w:autoSpaceDE w:val="0"/>
        <w:autoSpaceDN w:val="0"/>
        <w:adjustRightInd w:val="0"/>
        <w:spacing w:after="0" w:line="360" w:lineRule="auto"/>
        <w:jc w:val="both"/>
        <w:rPr>
          <w:color w:val="000000"/>
          <w:sz w:val="24"/>
          <w:szCs w:val="24"/>
        </w:rPr>
      </w:pPr>
      <w:r w:rsidRPr="00941AF3">
        <w:rPr>
          <w:color w:val="000000"/>
          <w:sz w:val="24"/>
          <w:szCs w:val="24"/>
        </w:rPr>
        <w:t xml:space="preserve">Le nombre d’entreprises avec lesquelles nous avons collaboré est de 74 entreprises sélectionnées à partir du répertoire du Ministère de Commerce, d’Industrie et de la Mise à Niveau. </w:t>
      </w:r>
    </w:p>
    <w:p w:rsidR="00941AF3" w:rsidRPr="00941AF3" w:rsidRDefault="00941AF3" w:rsidP="00941AF3">
      <w:pPr>
        <w:autoSpaceDE w:val="0"/>
        <w:autoSpaceDN w:val="0"/>
        <w:adjustRightInd w:val="0"/>
        <w:spacing w:after="0" w:line="360" w:lineRule="auto"/>
        <w:jc w:val="both"/>
        <w:rPr>
          <w:color w:val="000000"/>
          <w:sz w:val="24"/>
          <w:szCs w:val="24"/>
        </w:rPr>
      </w:pPr>
      <w:r w:rsidRPr="00941AF3">
        <w:rPr>
          <w:color w:val="000000"/>
          <w:sz w:val="24"/>
          <w:szCs w:val="24"/>
        </w:rPr>
        <w:t xml:space="preserve">Le questionnaire comprend </w:t>
      </w:r>
      <w:r>
        <w:rPr>
          <w:color w:val="000000"/>
          <w:sz w:val="24"/>
          <w:szCs w:val="24"/>
        </w:rPr>
        <w:t>deux</w:t>
      </w:r>
      <w:r w:rsidRPr="00941AF3">
        <w:rPr>
          <w:color w:val="000000"/>
          <w:sz w:val="24"/>
          <w:szCs w:val="24"/>
        </w:rPr>
        <w:t xml:space="preserve"> grandes rubriques à savoir :</w:t>
      </w:r>
    </w:p>
    <w:p w:rsidR="00941AF3" w:rsidRPr="00941AF3" w:rsidRDefault="00941AF3" w:rsidP="00941AF3">
      <w:pPr>
        <w:numPr>
          <w:ilvl w:val="0"/>
          <w:numId w:val="6"/>
        </w:numPr>
        <w:autoSpaceDE w:val="0"/>
        <w:autoSpaceDN w:val="0"/>
        <w:adjustRightInd w:val="0"/>
        <w:spacing w:after="0" w:line="360" w:lineRule="auto"/>
        <w:jc w:val="both"/>
        <w:rPr>
          <w:color w:val="000000"/>
          <w:sz w:val="24"/>
          <w:szCs w:val="24"/>
        </w:rPr>
      </w:pPr>
      <w:r w:rsidRPr="00941AF3">
        <w:rPr>
          <w:color w:val="000000"/>
          <w:sz w:val="24"/>
          <w:szCs w:val="24"/>
        </w:rPr>
        <w:t>Les caractéristiques des PME</w:t>
      </w:r>
    </w:p>
    <w:p w:rsidR="00941AF3" w:rsidRPr="00941AF3" w:rsidRDefault="00941AF3" w:rsidP="00941AF3">
      <w:pPr>
        <w:numPr>
          <w:ilvl w:val="0"/>
          <w:numId w:val="6"/>
        </w:numPr>
        <w:autoSpaceDE w:val="0"/>
        <w:autoSpaceDN w:val="0"/>
        <w:adjustRightInd w:val="0"/>
        <w:spacing w:after="0" w:line="360" w:lineRule="auto"/>
        <w:jc w:val="both"/>
        <w:rPr>
          <w:color w:val="000000"/>
          <w:sz w:val="24"/>
          <w:szCs w:val="24"/>
        </w:rPr>
      </w:pPr>
      <w:r w:rsidRPr="00941AF3">
        <w:rPr>
          <w:color w:val="000000"/>
          <w:sz w:val="24"/>
          <w:szCs w:val="24"/>
        </w:rPr>
        <w:t>L</w:t>
      </w:r>
      <w:r>
        <w:rPr>
          <w:color w:val="000000"/>
          <w:sz w:val="24"/>
          <w:szCs w:val="24"/>
        </w:rPr>
        <w:t>’analyse des coûts et la prise des décisions</w:t>
      </w:r>
    </w:p>
    <w:p w:rsidR="00941AF3" w:rsidRPr="00941AF3" w:rsidRDefault="00941AF3" w:rsidP="00941AF3">
      <w:pPr>
        <w:spacing w:after="0" w:line="360" w:lineRule="auto"/>
        <w:ind w:left="1620" w:hanging="1620"/>
        <w:jc w:val="both"/>
        <w:rPr>
          <w:color w:val="000000"/>
          <w:sz w:val="24"/>
          <w:szCs w:val="24"/>
        </w:rPr>
      </w:pPr>
      <w:r w:rsidRPr="00941AF3">
        <w:rPr>
          <w:color w:val="000000"/>
          <w:sz w:val="24"/>
          <w:szCs w:val="24"/>
        </w:rPr>
        <w:t>Les entités qui composent l’échantillon ont le statut juridique suivant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40"/>
        <w:gridCol w:w="2340"/>
        <w:gridCol w:w="2340"/>
      </w:tblGrid>
      <w:tr w:rsidR="00941AF3" w:rsidRPr="00123005" w:rsidTr="00D17E49">
        <w:trPr>
          <w:jc w:val="center"/>
        </w:trPr>
        <w:tc>
          <w:tcPr>
            <w:tcW w:w="2340" w:type="dxa"/>
            <w:shd w:val="clear" w:color="auto" w:fill="auto"/>
          </w:tcPr>
          <w:p w:rsidR="00941AF3" w:rsidRPr="00123005" w:rsidRDefault="00941AF3" w:rsidP="00941AF3">
            <w:pPr>
              <w:spacing w:after="0" w:line="240" w:lineRule="auto"/>
              <w:jc w:val="both"/>
              <w:rPr>
                <w:color w:val="000000"/>
              </w:rPr>
            </w:pPr>
            <w:r w:rsidRPr="00123005">
              <w:rPr>
                <w:color w:val="000000"/>
              </w:rPr>
              <w:t>Raison sociale</w:t>
            </w:r>
          </w:p>
        </w:tc>
        <w:tc>
          <w:tcPr>
            <w:tcW w:w="2340" w:type="dxa"/>
            <w:shd w:val="clear" w:color="auto" w:fill="auto"/>
          </w:tcPr>
          <w:p w:rsidR="00941AF3" w:rsidRPr="00123005" w:rsidRDefault="00941AF3" w:rsidP="00941AF3">
            <w:pPr>
              <w:spacing w:line="240" w:lineRule="auto"/>
              <w:jc w:val="center"/>
              <w:rPr>
                <w:color w:val="000000"/>
              </w:rPr>
            </w:pPr>
            <w:r w:rsidRPr="00123005">
              <w:rPr>
                <w:color w:val="000000"/>
              </w:rPr>
              <w:t>Nombre</w:t>
            </w:r>
          </w:p>
        </w:tc>
        <w:tc>
          <w:tcPr>
            <w:tcW w:w="2340" w:type="dxa"/>
            <w:shd w:val="clear" w:color="auto" w:fill="auto"/>
          </w:tcPr>
          <w:p w:rsidR="00941AF3" w:rsidRPr="00123005" w:rsidRDefault="00941AF3" w:rsidP="00941AF3">
            <w:pPr>
              <w:spacing w:line="240" w:lineRule="auto"/>
              <w:jc w:val="center"/>
              <w:rPr>
                <w:color w:val="000000"/>
              </w:rPr>
            </w:pPr>
            <w:r w:rsidRPr="00123005">
              <w:rPr>
                <w:color w:val="000000"/>
              </w:rPr>
              <w:t>%</w:t>
            </w:r>
          </w:p>
        </w:tc>
      </w:tr>
      <w:tr w:rsidR="00941AF3" w:rsidRPr="00123005" w:rsidTr="00D17E49">
        <w:trPr>
          <w:jc w:val="center"/>
        </w:trPr>
        <w:tc>
          <w:tcPr>
            <w:tcW w:w="2340" w:type="dxa"/>
            <w:shd w:val="clear" w:color="auto" w:fill="auto"/>
          </w:tcPr>
          <w:p w:rsidR="00941AF3" w:rsidRPr="00123005" w:rsidRDefault="00941AF3" w:rsidP="00941AF3">
            <w:pPr>
              <w:spacing w:line="240" w:lineRule="auto"/>
              <w:jc w:val="both"/>
              <w:rPr>
                <w:color w:val="000000"/>
              </w:rPr>
            </w:pPr>
            <w:r w:rsidRPr="00123005">
              <w:rPr>
                <w:color w:val="000000"/>
              </w:rPr>
              <w:t>SA</w:t>
            </w:r>
          </w:p>
        </w:tc>
        <w:tc>
          <w:tcPr>
            <w:tcW w:w="2340" w:type="dxa"/>
            <w:shd w:val="clear" w:color="auto" w:fill="auto"/>
          </w:tcPr>
          <w:p w:rsidR="00941AF3" w:rsidRPr="00123005" w:rsidRDefault="00941AF3" w:rsidP="00941AF3">
            <w:pPr>
              <w:spacing w:line="240" w:lineRule="auto"/>
              <w:jc w:val="center"/>
              <w:rPr>
                <w:color w:val="000000"/>
              </w:rPr>
            </w:pPr>
            <w:r w:rsidRPr="00123005">
              <w:rPr>
                <w:color w:val="000000"/>
              </w:rPr>
              <w:t>11</w:t>
            </w:r>
          </w:p>
        </w:tc>
        <w:tc>
          <w:tcPr>
            <w:tcW w:w="2340" w:type="dxa"/>
            <w:shd w:val="clear" w:color="auto" w:fill="auto"/>
          </w:tcPr>
          <w:p w:rsidR="00941AF3" w:rsidRPr="00123005" w:rsidRDefault="00941AF3" w:rsidP="00941AF3">
            <w:pPr>
              <w:spacing w:line="240" w:lineRule="auto"/>
              <w:jc w:val="center"/>
              <w:rPr>
                <w:color w:val="000000"/>
              </w:rPr>
            </w:pPr>
            <w:r w:rsidRPr="00123005">
              <w:rPr>
                <w:color w:val="000000"/>
              </w:rPr>
              <w:t>14,86</w:t>
            </w:r>
          </w:p>
        </w:tc>
      </w:tr>
      <w:tr w:rsidR="00941AF3" w:rsidRPr="00123005" w:rsidTr="00D17E49">
        <w:trPr>
          <w:jc w:val="center"/>
        </w:trPr>
        <w:tc>
          <w:tcPr>
            <w:tcW w:w="2340" w:type="dxa"/>
            <w:shd w:val="clear" w:color="auto" w:fill="auto"/>
          </w:tcPr>
          <w:p w:rsidR="00941AF3" w:rsidRPr="00123005" w:rsidRDefault="00941AF3" w:rsidP="00941AF3">
            <w:pPr>
              <w:spacing w:line="240" w:lineRule="auto"/>
              <w:jc w:val="both"/>
              <w:rPr>
                <w:color w:val="000000"/>
              </w:rPr>
            </w:pPr>
            <w:r w:rsidRPr="00123005">
              <w:rPr>
                <w:color w:val="000000"/>
              </w:rPr>
              <w:t>SARL</w:t>
            </w:r>
          </w:p>
        </w:tc>
        <w:tc>
          <w:tcPr>
            <w:tcW w:w="2340" w:type="dxa"/>
            <w:shd w:val="clear" w:color="auto" w:fill="auto"/>
          </w:tcPr>
          <w:p w:rsidR="00941AF3" w:rsidRPr="00123005" w:rsidRDefault="00941AF3" w:rsidP="00941AF3">
            <w:pPr>
              <w:spacing w:line="240" w:lineRule="auto"/>
              <w:jc w:val="center"/>
              <w:rPr>
                <w:color w:val="000000"/>
              </w:rPr>
            </w:pPr>
            <w:r w:rsidRPr="00123005">
              <w:rPr>
                <w:color w:val="000000"/>
              </w:rPr>
              <w:t>62</w:t>
            </w:r>
          </w:p>
        </w:tc>
        <w:tc>
          <w:tcPr>
            <w:tcW w:w="2340" w:type="dxa"/>
            <w:shd w:val="clear" w:color="auto" w:fill="auto"/>
          </w:tcPr>
          <w:p w:rsidR="00941AF3" w:rsidRPr="00123005" w:rsidRDefault="00941AF3" w:rsidP="00941AF3">
            <w:pPr>
              <w:spacing w:line="240" w:lineRule="auto"/>
              <w:jc w:val="center"/>
              <w:rPr>
                <w:color w:val="000000"/>
              </w:rPr>
            </w:pPr>
            <w:r w:rsidRPr="00123005">
              <w:rPr>
                <w:color w:val="000000"/>
              </w:rPr>
              <w:t>83,78</w:t>
            </w:r>
          </w:p>
        </w:tc>
      </w:tr>
      <w:tr w:rsidR="00941AF3" w:rsidRPr="00123005" w:rsidTr="00D17E49">
        <w:trPr>
          <w:jc w:val="center"/>
        </w:trPr>
        <w:tc>
          <w:tcPr>
            <w:tcW w:w="2340" w:type="dxa"/>
            <w:shd w:val="clear" w:color="auto" w:fill="auto"/>
          </w:tcPr>
          <w:p w:rsidR="00941AF3" w:rsidRPr="00123005" w:rsidRDefault="00941AF3" w:rsidP="00941AF3">
            <w:pPr>
              <w:spacing w:line="240" w:lineRule="auto"/>
              <w:jc w:val="both"/>
              <w:rPr>
                <w:color w:val="000000"/>
              </w:rPr>
            </w:pPr>
            <w:r w:rsidRPr="00123005">
              <w:rPr>
                <w:color w:val="000000"/>
              </w:rPr>
              <w:t>SNC</w:t>
            </w:r>
          </w:p>
        </w:tc>
        <w:tc>
          <w:tcPr>
            <w:tcW w:w="2340" w:type="dxa"/>
            <w:shd w:val="clear" w:color="auto" w:fill="auto"/>
          </w:tcPr>
          <w:p w:rsidR="00941AF3" w:rsidRPr="00123005" w:rsidRDefault="00941AF3" w:rsidP="00941AF3">
            <w:pPr>
              <w:spacing w:line="240" w:lineRule="auto"/>
              <w:jc w:val="center"/>
              <w:rPr>
                <w:color w:val="000000"/>
              </w:rPr>
            </w:pPr>
            <w:r w:rsidRPr="00123005">
              <w:rPr>
                <w:color w:val="000000"/>
              </w:rPr>
              <w:t>1</w:t>
            </w:r>
          </w:p>
        </w:tc>
        <w:tc>
          <w:tcPr>
            <w:tcW w:w="2340" w:type="dxa"/>
            <w:shd w:val="clear" w:color="auto" w:fill="auto"/>
          </w:tcPr>
          <w:p w:rsidR="00941AF3" w:rsidRPr="00123005" w:rsidRDefault="00941AF3" w:rsidP="00941AF3">
            <w:pPr>
              <w:spacing w:line="240" w:lineRule="auto"/>
              <w:jc w:val="center"/>
              <w:rPr>
                <w:color w:val="000000"/>
              </w:rPr>
            </w:pPr>
            <w:r w:rsidRPr="00123005">
              <w:rPr>
                <w:color w:val="000000"/>
              </w:rPr>
              <w:t>1,35</w:t>
            </w:r>
          </w:p>
        </w:tc>
      </w:tr>
      <w:tr w:rsidR="00941AF3" w:rsidRPr="00123005" w:rsidTr="00D17E49">
        <w:trPr>
          <w:jc w:val="center"/>
        </w:trPr>
        <w:tc>
          <w:tcPr>
            <w:tcW w:w="2340" w:type="dxa"/>
            <w:shd w:val="clear" w:color="auto" w:fill="auto"/>
          </w:tcPr>
          <w:p w:rsidR="00941AF3" w:rsidRPr="00123005" w:rsidRDefault="00941AF3" w:rsidP="00941AF3">
            <w:pPr>
              <w:spacing w:line="240" w:lineRule="auto"/>
              <w:jc w:val="both"/>
              <w:rPr>
                <w:color w:val="000000"/>
              </w:rPr>
            </w:pPr>
            <w:r w:rsidRPr="00123005">
              <w:rPr>
                <w:color w:val="000000"/>
              </w:rPr>
              <w:t>Autres</w:t>
            </w:r>
          </w:p>
        </w:tc>
        <w:tc>
          <w:tcPr>
            <w:tcW w:w="2340" w:type="dxa"/>
            <w:shd w:val="clear" w:color="auto" w:fill="auto"/>
          </w:tcPr>
          <w:p w:rsidR="00941AF3" w:rsidRPr="00123005" w:rsidRDefault="00941AF3" w:rsidP="00941AF3">
            <w:pPr>
              <w:spacing w:line="240" w:lineRule="auto"/>
              <w:jc w:val="center"/>
              <w:rPr>
                <w:color w:val="000000"/>
              </w:rPr>
            </w:pPr>
            <w:r w:rsidRPr="00123005">
              <w:rPr>
                <w:color w:val="000000"/>
              </w:rPr>
              <w:t>0</w:t>
            </w:r>
          </w:p>
        </w:tc>
        <w:tc>
          <w:tcPr>
            <w:tcW w:w="2340" w:type="dxa"/>
            <w:shd w:val="clear" w:color="auto" w:fill="auto"/>
          </w:tcPr>
          <w:p w:rsidR="00941AF3" w:rsidRPr="00123005" w:rsidRDefault="00941AF3" w:rsidP="00941AF3">
            <w:pPr>
              <w:spacing w:line="240" w:lineRule="auto"/>
              <w:jc w:val="center"/>
              <w:rPr>
                <w:color w:val="000000"/>
              </w:rPr>
            </w:pPr>
            <w:r w:rsidRPr="00123005">
              <w:rPr>
                <w:color w:val="000000"/>
              </w:rPr>
              <w:t>0</w:t>
            </w:r>
          </w:p>
        </w:tc>
      </w:tr>
      <w:tr w:rsidR="00941AF3" w:rsidRPr="00123005" w:rsidTr="00D17E49">
        <w:trPr>
          <w:jc w:val="center"/>
        </w:trPr>
        <w:tc>
          <w:tcPr>
            <w:tcW w:w="2340" w:type="dxa"/>
            <w:shd w:val="clear" w:color="auto" w:fill="auto"/>
          </w:tcPr>
          <w:p w:rsidR="00941AF3" w:rsidRPr="00123005" w:rsidRDefault="00941AF3" w:rsidP="00941AF3">
            <w:pPr>
              <w:spacing w:line="240" w:lineRule="auto"/>
              <w:jc w:val="both"/>
              <w:rPr>
                <w:color w:val="000000"/>
              </w:rPr>
            </w:pPr>
            <w:r w:rsidRPr="00123005">
              <w:rPr>
                <w:color w:val="000000"/>
              </w:rPr>
              <w:t>Total</w:t>
            </w:r>
          </w:p>
        </w:tc>
        <w:tc>
          <w:tcPr>
            <w:tcW w:w="2340" w:type="dxa"/>
            <w:shd w:val="clear" w:color="auto" w:fill="auto"/>
          </w:tcPr>
          <w:p w:rsidR="00941AF3" w:rsidRPr="00123005" w:rsidRDefault="00941AF3" w:rsidP="00941AF3">
            <w:pPr>
              <w:spacing w:line="240" w:lineRule="auto"/>
              <w:jc w:val="center"/>
              <w:rPr>
                <w:color w:val="000000"/>
              </w:rPr>
            </w:pPr>
            <w:r w:rsidRPr="00123005">
              <w:rPr>
                <w:color w:val="000000"/>
              </w:rPr>
              <w:t>74</w:t>
            </w:r>
          </w:p>
        </w:tc>
        <w:tc>
          <w:tcPr>
            <w:tcW w:w="2340" w:type="dxa"/>
            <w:shd w:val="clear" w:color="auto" w:fill="auto"/>
          </w:tcPr>
          <w:p w:rsidR="00941AF3" w:rsidRPr="00123005" w:rsidRDefault="00941AF3" w:rsidP="00941AF3">
            <w:pPr>
              <w:spacing w:line="240" w:lineRule="auto"/>
              <w:jc w:val="center"/>
              <w:rPr>
                <w:color w:val="000000"/>
              </w:rPr>
            </w:pPr>
            <w:r w:rsidRPr="00123005">
              <w:rPr>
                <w:color w:val="000000"/>
              </w:rPr>
              <w:t>100</w:t>
            </w:r>
          </w:p>
        </w:tc>
      </w:tr>
    </w:tbl>
    <w:p w:rsidR="00941AF3" w:rsidRPr="00941AF3" w:rsidRDefault="00941AF3" w:rsidP="00941AF3">
      <w:pPr>
        <w:spacing w:line="360" w:lineRule="auto"/>
        <w:ind w:left="1620" w:hanging="1620"/>
        <w:jc w:val="center"/>
        <w:rPr>
          <w:b/>
          <w:color w:val="000000"/>
          <w:sz w:val="24"/>
          <w:szCs w:val="24"/>
        </w:rPr>
      </w:pPr>
      <w:r w:rsidRPr="00941AF3">
        <w:rPr>
          <w:b/>
          <w:color w:val="000000"/>
          <w:sz w:val="24"/>
          <w:szCs w:val="24"/>
        </w:rPr>
        <w:t>Tableau 1 : Forme juridique</w:t>
      </w:r>
    </w:p>
    <w:p w:rsidR="00941AF3" w:rsidRPr="00941AF3" w:rsidRDefault="00941AF3" w:rsidP="00941AF3">
      <w:pPr>
        <w:spacing w:line="360" w:lineRule="auto"/>
        <w:ind w:left="1620" w:hanging="1620"/>
        <w:jc w:val="both"/>
        <w:rPr>
          <w:color w:val="000000"/>
          <w:sz w:val="24"/>
          <w:szCs w:val="24"/>
        </w:rPr>
      </w:pPr>
      <w:r w:rsidRPr="00941AF3">
        <w:rPr>
          <w:color w:val="000000"/>
          <w:sz w:val="24"/>
          <w:szCs w:val="24"/>
        </w:rPr>
        <w:t>et elles appartiennent aux secteurs d’activité, ci-après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40"/>
        <w:gridCol w:w="2340"/>
        <w:gridCol w:w="2340"/>
      </w:tblGrid>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Secteur d’activité</w:t>
            </w:r>
          </w:p>
        </w:tc>
        <w:tc>
          <w:tcPr>
            <w:tcW w:w="2340" w:type="dxa"/>
            <w:shd w:val="clear" w:color="auto" w:fill="auto"/>
          </w:tcPr>
          <w:p w:rsidR="00941AF3" w:rsidRPr="00123005" w:rsidRDefault="00941AF3" w:rsidP="00D17E49">
            <w:pPr>
              <w:jc w:val="center"/>
              <w:rPr>
                <w:color w:val="000000"/>
              </w:rPr>
            </w:pPr>
            <w:r w:rsidRPr="00123005">
              <w:rPr>
                <w:color w:val="000000"/>
              </w:rPr>
              <w:t>Nombre</w:t>
            </w:r>
          </w:p>
        </w:tc>
        <w:tc>
          <w:tcPr>
            <w:tcW w:w="2340" w:type="dxa"/>
            <w:shd w:val="clear" w:color="auto" w:fill="auto"/>
          </w:tcPr>
          <w:p w:rsidR="00941AF3" w:rsidRPr="00123005" w:rsidRDefault="00941AF3" w:rsidP="00D17E49">
            <w:pPr>
              <w:jc w:val="center"/>
              <w:rPr>
                <w:color w:val="000000"/>
              </w:rPr>
            </w:pPr>
            <w:r w:rsidRPr="00123005">
              <w:rPr>
                <w:color w:val="000000"/>
              </w:rPr>
              <w:t>%</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Agro-alimentaire</w:t>
            </w:r>
          </w:p>
        </w:tc>
        <w:tc>
          <w:tcPr>
            <w:tcW w:w="2340" w:type="dxa"/>
            <w:shd w:val="clear" w:color="auto" w:fill="auto"/>
          </w:tcPr>
          <w:p w:rsidR="00941AF3" w:rsidRPr="00123005" w:rsidRDefault="00941AF3" w:rsidP="00D17E49">
            <w:pPr>
              <w:jc w:val="center"/>
              <w:rPr>
                <w:color w:val="000000"/>
              </w:rPr>
            </w:pPr>
            <w:r w:rsidRPr="00123005">
              <w:rPr>
                <w:color w:val="000000"/>
              </w:rPr>
              <w:t>15</w:t>
            </w:r>
          </w:p>
        </w:tc>
        <w:tc>
          <w:tcPr>
            <w:tcW w:w="2340" w:type="dxa"/>
            <w:shd w:val="clear" w:color="auto" w:fill="auto"/>
          </w:tcPr>
          <w:p w:rsidR="00941AF3" w:rsidRPr="00123005" w:rsidRDefault="00941AF3" w:rsidP="00D17E49">
            <w:pPr>
              <w:jc w:val="center"/>
              <w:rPr>
                <w:color w:val="000000"/>
              </w:rPr>
            </w:pPr>
            <w:r w:rsidRPr="00123005">
              <w:rPr>
                <w:color w:val="000000"/>
              </w:rPr>
              <w:t>24,3</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lastRenderedPageBreak/>
              <w:t>Textile-cuir</w:t>
            </w:r>
          </w:p>
        </w:tc>
        <w:tc>
          <w:tcPr>
            <w:tcW w:w="2340" w:type="dxa"/>
            <w:shd w:val="clear" w:color="auto" w:fill="auto"/>
          </w:tcPr>
          <w:p w:rsidR="00941AF3" w:rsidRPr="00123005" w:rsidRDefault="00941AF3" w:rsidP="00D17E49">
            <w:pPr>
              <w:jc w:val="center"/>
              <w:rPr>
                <w:color w:val="000000"/>
              </w:rPr>
            </w:pPr>
            <w:r w:rsidRPr="00123005">
              <w:rPr>
                <w:color w:val="000000"/>
              </w:rPr>
              <w:t>18</w:t>
            </w:r>
          </w:p>
        </w:tc>
        <w:tc>
          <w:tcPr>
            <w:tcW w:w="2340" w:type="dxa"/>
            <w:shd w:val="clear" w:color="auto" w:fill="auto"/>
          </w:tcPr>
          <w:p w:rsidR="00941AF3" w:rsidRPr="00123005" w:rsidRDefault="00941AF3" w:rsidP="00D17E49">
            <w:pPr>
              <w:jc w:val="center"/>
              <w:rPr>
                <w:color w:val="000000"/>
              </w:rPr>
            </w:pPr>
            <w:r w:rsidRPr="00123005">
              <w:rPr>
                <w:color w:val="000000"/>
              </w:rPr>
              <w:t>20,3</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Chimie-parachimie</w:t>
            </w:r>
          </w:p>
        </w:tc>
        <w:tc>
          <w:tcPr>
            <w:tcW w:w="2340" w:type="dxa"/>
            <w:shd w:val="clear" w:color="auto" w:fill="auto"/>
          </w:tcPr>
          <w:p w:rsidR="00941AF3" w:rsidRPr="00123005" w:rsidRDefault="00941AF3" w:rsidP="00D17E49">
            <w:pPr>
              <w:jc w:val="center"/>
              <w:rPr>
                <w:color w:val="000000"/>
              </w:rPr>
            </w:pPr>
            <w:r w:rsidRPr="00123005">
              <w:rPr>
                <w:color w:val="000000"/>
              </w:rPr>
              <w:t>22</w:t>
            </w:r>
          </w:p>
        </w:tc>
        <w:tc>
          <w:tcPr>
            <w:tcW w:w="2340" w:type="dxa"/>
            <w:shd w:val="clear" w:color="auto" w:fill="auto"/>
          </w:tcPr>
          <w:p w:rsidR="00941AF3" w:rsidRPr="00123005" w:rsidRDefault="00941AF3" w:rsidP="00D17E49">
            <w:pPr>
              <w:jc w:val="center"/>
              <w:rPr>
                <w:color w:val="000000"/>
              </w:rPr>
            </w:pPr>
            <w:r w:rsidRPr="00123005">
              <w:rPr>
                <w:color w:val="000000"/>
              </w:rPr>
              <w:t>29,7</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IMME</w:t>
            </w:r>
          </w:p>
        </w:tc>
        <w:tc>
          <w:tcPr>
            <w:tcW w:w="2340" w:type="dxa"/>
            <w:shd w:val="clear" w:color="auto" w:fill="auto"/>
          </w:tcPr>
          <w:p w:rsidR="00941AF3" w:rsidRPr="00123005" w:rsidRDefault="00941AF3" w:rsidP="00D17E49">
            <w:pPr>
              <w:jc w:val="center"/>
              <w:rPr>
                <w:color w:val="000000"/>
              </w:rPr>
            </w:pPr>
            <w:r w:rsidRPr="00123005">
              <w:rPr>
                <w:color w:val="000000"/>
              </w:rPr>
              <w:t>19</w:t>
            </w:r>
          </w:p>
        </w:tc>
        <w:tc>
          <w:tcPr>
            <w:tcW w:w="2340" w:type="dxa"/>
            <w:shd w:val="clear" w:color="auto" w:fill="auto"/>
          </w:tcPr>
          <w:p w:rsidR="00941AF3" w:rsidRPr="00123005" w:rsidRDefault="00941AF3" w:rsidP="00D17E49">
            <w:pPr>
              <w:jc w:val="center"/>
              <w:rPr>
                <w:color w:val="000000"/>
              </w:rPr>
            </w:pPr>
            <w:r w:rsidRPr="00123005">
              <w:rPr>
                <w:color w:val="000000"/>
              </w:rPr>
              <w:t>25,7</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Total</w:t>
            </w:r>
          </w:p>
        </w:tc>
        <w:tc>
          <w:tcPr>
            <w:tcW w:w="2340" w:type="dxa"/>
            <w:shd w:val="clear" w:color="auto" w:fill="auto"/>
          </w:tcPr>
          <w:p w:rsidR="00941AF3" w:rsidRPr="00123005" w:rsidRDefault="00941AF3" w:rsidP="00D17E49">
            <w:pPr>
              <w:jc w:val="center"/>
              <w:rPr>
                <w:color w:val="000000"/>
              </w:rPr>
            </w:pPr>
            <w:r w:rsidRPr="00123005">
              <w:rPr>
                <w:color w:val="000000"/>
              </w:rPr>
              <w:t>74</w:t>
            </w:r>
          </w:p>
        </w:tc>
        <w:tc>
          <w:tcPr>
            <w:tcW w:w="2340" w:type="dxa"/>
            <w:shd w:val="clear" w:color="auto" w:fill="auto"/>
          </w:tcPr>
          <w:p w:rsidR="00941AF3" w:rsidRPr="00123005" w:rsidRDefault="00941AF3" w:rsidP="00D17E49">
            <w:pPr>
              <w:jc w:val="center"/>
              <w:rPr>
                <w:color w:val="000000"/>
              </w:rPr>
            </w:pPr>
            <w:r w:rsidRPr="00123005">
              <w:rPr>
                <w:color w:val="000000"/>
              </w:rPr>
              <w:t>100</w:t>
            </w:r>
          </w:p>
        </w:tc>
      </w:tr>
    </w:tbl>
    <w:p w:rsidR="00941AF3" w:rsidRPr="00941AF3" w:rsidRDefault="00941AF3" w:rsidP="00941AF3">
      <w:pPr>
        <w:spacing w:after="0" w:line="360" w:lineRule="auto"/>
        <w:ind w:left="1620" w:hanging="1620"/>
        <w:jc w:val="center"/>
        <w:rPr>
          <w:b/>
          <w:color w:val="000000"/>
          <w:sz w:val="24"/>
          <w:szCs w:val="24"/>
        </w:rPr>
      </w:pPr>
      <w:r w:rsidRPr="00941AF3">
        <w:rPr>
          <w:b/>
          <w:color w:val="000000"/>
          <w:sz w:val="24"/>
          <w:szCs w:val="24"/>
        </w:rPr>
        <w:t>Tableau 2 : Secteur d’activité</w:t>
      </w:r>
    </w:p>
    <w:p w:rsidR="00941AF3" w:rsidRPr="00941AF3" w:rsidRDefault="00941AF3" w:rsidP="00941AF3">
      <w:pPr>
        <w:spacing w:after="0" w:line="360" w:lineRule="auto"/>
        <w:ind w:left="1620" w:hanging="1620"/>
        <w:jc w:val="both"/>
        <w:rPr>
          <w:color w:val="000000"/>
          <w:sz w:val="24"/>
          <w:szCs w:val="24"/>
        </w:rPr>
      </w:pPr>
      <w:r w:rsidRPr="00941AF3">
        <w:rPr>
          <w:color w:val="000000"/>
          <w:sz w:val="24"/>
          <w:szCs w:val="24"/>
        </w:rPr>
        <w:t xml:space="preserve">Les entreprises interrogées sont aussi très variées par leur taille, avec toutefois  une </w:t>
      </w:r>
    </w:p>
    <w:p w:rsidR="00941AF3" w:rsidRPr="00941AF3" w:rsidRDefault="00941AF3" w:rsidP="00941AF3">
      <w:pPr>
        <w:spacing w:after="0" w:line="360" w:lineRule="auto"/>
        <w:ind w:left="1620" w:hanging="1620"/>
        <w:jc w:val="both"/>
        <w:rPr>
          <w:color w:val="000000"/>
          <w:sz w:val="24"/>
          <w:szCs w:val="24"/>
        </w:rPr>
      </w:pPr>
      <w:r w:rsidRPr="00941AF3">
        <w:rPr>
          <w:color w:val="000000"/>
          <w:sz w:val="24"/>
          <w:szCs w:val="24"/>
        </w:rPr>
        <w:t>prédominance des petites tailles, puisqu’en chiffre d’affaires, 55,4% des entreprises</w:t>
      </w:r>
    </w:p>
    <w:p w:rsidR="00941AF3" w:rsidRPr="00941AF3" w:rsidRDefault="00941AF3" w:rsidP="00941AF3">
      <w:pPr>
        <w:spacing w:after="0" w:line="360" w:lineRule="auto"/>
        <w:ind w:left="1620" w:hanging="1620"/>
        <w:jc w:val="both"/>
        <w:rPr>
          <w:color w:val="000000"/>
          <w:sz w:val="24"/>
          <w:szCs w:val="24"/>
        </w:rPr>
      </w:pPr>
      <w:r w:rsidRPr="00941AF3">
        <w:rPr>
          <w:color w:val="000000"/>
          <w:sz w:val="24"/>
          <w:szCs w:val="24"/>
        </w:rPr>
        <w:t>interrogées ont un CA inférieur à 10 MDH la suivante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40"/>
        <w:gridCol w:w="2340"/>
        <w:gridCol w:w="2340"/>
      </w:tblGrid>
      <w:tr w:rsidR="00941AF3" w:rsidRPr="00123005" w:rsidTr="00D17E49">
        <w:trPr>
          <w:jc w:val="center"/>
        </w:trPr>
        <w:tc>
          <w:tcPr>
            <w:tcW w:w="2340" w:type="dxa"/>
            <w:shd w:val="clear" w:color="auto" w:fill="auto"/>
          </w:tcPr>
          <w:p w:rsidR="00941AF3" w:rsidRPr="00123005" w:rsidRDefault="00941AF3" w:rsidP="00941AF3">
            <w:pPr>
              <w:spacing w:after="0"/>
              <w:jc w:val="both"/>
              <w:rPr>
                <w:color w:val="000000"/>
              </w:rPr>
            </w:pPr>
            <w:r w:rsidRPr="00123005">
              <w:rPr>
                <w:color w:val="000000"/>
              </w:rPr>
              <w:t>Chiffre d’affaires</w:t>
            </w:r>
          </w:p>
        </w:tc>
        <w:tc>
          <w:tcPr>
            <w:tcW w:w="2340" w:type="dxa"/>
            <w:shd w:val="clear" w:color="auto" w:fill="auto"/>
          </w:tcPr>
          <w:p w:rsidR="00941AF3" w:rsidRPr="00123005" w:rsidRDefault="00941AF3" w:rsidP="00D17E49">
            <w:pPr>
              <w:jc w:val="center"/>
              <w:rPr>
                <w:color w:val="000000"/>
              </w:rPr>
            </w:pPr>
            <w:r w:rsidRPr="00123005">
              <w:rPr>
                <w:color w:val="000000"/>
              </w:rPr>
              <w:t>Nombre</w:t>
            </w:r>
          </w:p>
        </w:tc>
        <w:tc>
          <w:tcPr>
            <w:tcW w:w="2340" w:type="dxa"/>
            <w:shd w:val="clear" w:color="auto" w:fill="auto"/>
          </w:tcPr>
          <w:p w:rsidR="00941AF3" w:rsidRPr="00123005" w:rsidRDefault="00941AF3" w:rsidP="00D17E49">
            <w:pPr>
              <w:jc w:val="center"/>
              <w:rPr>
                <w:color w:val="000000"/>
              </w:rPr>
            </w:pPr>
            <w:r w:rsidRPr="00123005">
              <w:rPr>
                <w:color w:val="000000"/>
              </w:rPr>
              <w:t>%</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Moins de 5 MDH</w:t>
            </w:r>
          </w:p>
        </w:tc>
        <w:tc>
          <w:tcPr>
            <w:tcW w:w="2340" w:type="dxa"/>
            <w:shd w:val="clear" w:color="auto" w:fill="auto"/>
          </w:tcPr>
          <w:p w:rsidR="00941AF3" w:rsidRPr="00123005" w:rsidRDefault="00941AF3" w:rsidP="00D17E49">
            <w:pPr>
              <w:jc w:val="center"/>
              <w:rPr>
                <w:color w:val="000000"/>
              </w:rPr>
            </w:pPr>
            <w:r w:rsidRPr="00123005">
              <w:rPr>
                <w:color w:val="000000"/>
              </w:rPr>
              <w:t>20</w:t>
            </w:r>
          </w:p>
        </w:tc>
        <w:tc>
          <w:tcPr>
            <w:tcW w:w="2340" w:type="dxa"/>
            <w:shd w:val="clear" w:color="auto" w:fill="auto"/>
          </w:tcPr>
          <w:p w:rsidR="00941AF3" w:rsidRPr="00123005" w:rsidRDefault="00941AF3" w:rsidP="00D17E49">
            <w:pPr>
              <w:jc w:val="center"/>
              <w:rPr>
                <w:color w:val="000000"/>
              </w:rPr>
            </w:pPr>
            <w:r w:rsidRPr="00123005">
              <w:rPr>
                <w:color w:val="000000"/>
              </w:rPr>
              <w:t>27,0</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De 5 à 10 MDH</w:t>
            </w:r>
          </w:p>
        </w:tc>
        <w:tc>
          <w:tcPr>
            <w:tcW w:w="2340" w:type="dxa"/>
            <w:shd w:val="clear" w:color="auto" w:fill="auto"/>
          </w:tcPr>
          <w:p w:rsidR="00941AF3" w:rsidRPr="00123005" w:rsidRDefault="00941AF3" w:rsidP="00D17E49">
            <w:pPr>
              <w:jc w:val="center"/>
              <w:rPr>
                <w:color w:val="000000"/>
              </w:rPr>
            </w:pPr>
            <w:r w:rsidRPr="00123005">
              <w:rPr>
                <w:color w:val="000000"/>
              </w:rPr>
              <w:t>21</w:t>
            </w:r>
          </w:p>
        </w:tc>
        <w:tc>
          <w:tcPr>
            <w:tcW w:w="2340" w:type="dxa"/>
            <w:shd w:val="clear" w:color="auto" w:fill="auto"/>
          </w:tcPr>
          <w:p w:rsidR="00941AF3" w:rsidRPr="00123005" w:rsidRDefault="00941AF3" w:rsidP="00D17E49">
            <w:pPr>
              <w:jc w:val="center"/>
              <w:rPr>
                <w:color w:val="000000"/>
              </w:rPr>
            </w:pPr>
            <w:r w:rsidRPr="00123005">
              <w:rPr>
                <w:color w:val="000000"/>
              </w:rPr>
              <w:t>28,4</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De 10 à 20 MDH</w:t>
            </w:r>
          </w:p>
        </w:tc>
        <w:tc>
          <w:tcPr>
            <w:tcW w:w="2340" w:type="dxa"/>
            <w:shd w:val="clear" w:color="auto" w:fill="auto"/>
          </w:tcPr>
          <w:p w:rsidR="00941AF3" w:rsidRPr="00123005" w:rsidRDefault="00941AF3" w:rsidP="00D17E49">
            <w:pPr>
              <w:jc w:val="center"/>
              <w:rPr>
                <w:color w:val="000000"/>
              </w:rPr>
            </w:pPr>
            <w:r w:rsidRPr="00123005">
              <w:rPr>
                <w:color w:val="000000"/>
              </w:rPr>
              <w:t>16</w:t>
            </w:r>
          </w:p>
        </w:tc>
        <w:tc>
          <w:tcPr>
            <w:tcW w:w="2340" w:type="dxa"/>
            <w:shd w:val="clear" w:color="auto" w:fill="auto"/>
          </w:tcPr>
          <w:p w:rsidR="00941AF3" w:rsidRPr="00123005" w:rsidRDefault="00941AF3" w:rsidP="00D17E49">
            <w:pPr>
              <w:jc w:val="center"/>
              <w:rPr>
                <w:color w:val="000000"/>
              </w:rPr>
            </w:pPr>
            <w:r w:rsidRPr="00123005">
              <w:rPr>
                <w:color w:val="000000"/>
              </w:rPr>
              <w:t>21,6</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De 20 à 50 MDH</w:t>
            </w:r>
          </w:p>
        </w:tc>
        <w:tc>
          <w:tcPr>
            <w:tcW w:w="2340" w:type="dxa"/>
            <w:shd w:val="clear" w:color="auto" w:fill="auto"/>
          </w:tcPr>
          <w:p w:rsidR="00941AF3" w:rsidRPr="00123005" w:rsidRDefault="00941AF3" w:rsidP="00D17E49">
            <w:pPr>
              <w:jc w:val="center"/>
              <w:rPr>
                <w:color w:val="000000"/>
              </w:rPr>
            </w:pPr>
            <w:r w:rsidRPr="00123005">
              <w:rPr>
                <w:color w:val="000000"/>
              </w:rPr>
              <w:t>11</w:t>
            </w:r>
          </w:p>
        </w:tc>
        <w:tc>
          <w:tcPr>
            <w:tcW w:w="2340" w:type="dxa"/>
            <w:shd w:val="clear" w:color="auto" w:fill="auto"/>
          </w:tcPr>
          <w:p w:rsidR="00941AF3" w:rsidRPr="00123005" w:rsidRDefault="00941AF3" w:rsidP="00D17E49">
            <w:pPr>
              <w:jc w:val="center"/>
              <w:rPr>
                <w:color w:val="000000"/>
              </w:rPr>
            </w:pPr>
            <w:r w:rsidRPr="00123005">
              <w:rPr>
                <w:color w:val="000000"/>
              </w:rPr>
              <w:t>14,9</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De 50 à 75 MDH</w:t>
            </w:r>
          </w:p>
        </w:tc>
        <w:tc>
          <w:tcPr>
            <w:tcW w:w="2340" w:type="dxa"/>
            <w:shd w:val="clear" w:color="auto" w:fill="auto"/>
          </w:tcPr>
          <w:p w:rsidR="00941AF3" w:rsidRPr="00123005" w:rsidRDefault="00941AF3" w:rsidP="00D17E49">
            <w:pPr>
              <w:jc w:val="center"/>
              <w:rPr>
                <w:color w:val="000000"/>
              </w:rPr>
            </w:pPr>
            <w:r w:rsidRPr="00123005">
              <w:rPr>
                <w:color w:val="000000"/>
              </w:rPr>
              <w:t>5</w:t>
            </w:r>
          </w:p>
        </w:tc>
        <w:tc>
          <w:tcPr>
            <w:tcW w:w="2340" w:type="dxa"/>
            <w:shd w:val="clear" w:color="auto" w:fill="auto"/>
          </w:tcPr>
          <w:p w:rsidR="00941AF3" w:rsidRPr="00123005" w:rsidRDefault="00941AF3" w:rsidP="00D17E49">
            <w:pPr>
              <w:jc w:val="center"/>
              <w:rPr>
                <w:color w:val="000000"/>
              </w:rPr>
            </w:pPr>
            <w:r w:rsidRPr="00123005">
              <w:rPr>
                <w:color w:val="000000"/>
              </w:rPr>
              <w:t>6,8</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Plus de 75 MDH</w:t>
            </w:r>
          </w:p>
        </w:tc>
        <w:tc>
          <w:tcPr>
            <w:tcW w:w="2340" w:type="dxa"/>
            <w:shd w:val="clear" w:color="auto" w:fill="auto"/>
          </w:tcPr>
          <w:p w:rsidR="00941AF3" w:rsidRPr="00123005" w:rsidRDefault="00941AF3" w:rsidP="00D17E49">
            <w:pPr>
              <w:jc w:val="center"/>
              <w:rPr>
                <w:color w:val="000000"/>
              </w:rPr>
            </w:pPr>
            <w:r w:rsidRPr="00123005">
              <w:rPr>
                <w:color w:val="000000"/>
              </w:rPr>
              <w:t>1</w:t>
            </w:r>
            <w:r>
              <w:rPr>
                <w:color w:val="000000"/>
              </w:rPr>
              <w:t xml:space="preserve"> avec un effectif inférieur à 200</w:t>
            </w:r>
          </w:p>
        </w:tc>
        <w:tc>
          <w:tcPr>
            <w:tcW w:w="2340" w:type="dxa"/>
            <w:shd w:val="clear" w:color="auto" w:fill="auto"/>
          </w:tcPr>
          <w:p w:rsidR="00941AF3" w:rsidRPr="00123005" w:rsidRDefault="00941AF3" w:rsidP="00D17E49">
            <w:pPr>
              <w:jc w:val="center"/>
              <w:rPr>
                <w:color w:val="000000"/>
              </w:rPr>
            </w:pPr>
            <w:r w:rsidRPr="00123005">
              <w:rPr>
                <w:color w:val="000000"/>
              </w:rPr>
              <w:t>1,4</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 xml:space="preserve">Total </w:t>
            </w:r>
          </w:p>
        </w:tc>
        <w:tc>
          <w:tcPr>
            <w:tcW w:w="2340" w:type="dxa"/>
            <w:shd w:val="clear" w:color="auto" w:fill="auto"/>
          </w:tcPr>
          <w:p w:rsidR="00941AF3" w:rsidRPr="00123005" w:rsidRDefault="00941AF3" w:rsidP="00D17E49">
            <w:pPr>
              <w:jc w:val="center"/>
              <w:rPr>
                <w:color w:val="000000"/>
              </w:rPr>
            </w:pPr>
            <w:r w:rsidRPr="00123005">
              <w:rPr>
                <w:color w:val="000000"/>
              </w:rPr>
              <w:t>74</w:t>
            </w:r>
          </w:p>
        </w:tc>
        <w:tc>
          <w:tcPr>
            <w:tcW w:w="2340" w:type="dxa"/>
            <w:shd w:val="clear" w:color="auto" w:fill="auto"/>
          </w:tcPr>
          <w:p w:rsidR="00941AF3" w:rsidRPr="00123005" w:rsidRDefault="00941AF3" w:rsidP="00D17E49">
            <w:pPr>
              <w:jc w:val="center"/>
              <w:rPr>
                <w:color w:val="000000"/>
              </w:rPr>
            </w:pPr>
            <w:r w:rsidRPr="00123005">
              <w:rPr>
                <w:color w:val="000000"/>
              </w:rPr>
              <w:t>100</w:t>
            </w:r>
          </w:p>
        </w:tc>
      </w:tr>
    </w:tbl>
    <w:p w:rsidR="00941AF3" w:rsidRPr="00941AF3" w:rsidRDefault="00941AF3" w:rsidP="00941AF3">
      <w:pPr>
        <w:spacing w:after="0" w:line="360" w:lineRule="auto"/>
        <w:ind w:left="1620" w:hanging="1620"/>
        <w:jc w:val="center"/>
        <w:rPr>
          <w:b/>
          <w:color w:val="000000"/>
          <w:sz w:val="24"/>
          <w:szCs w:val="24"/>
        </w:rPr>
      </w:pPr>
      <w:r w:rsidRPr="00941AF3">
        <w:rPr>
          <w:b/>
          <w:color w:val="000000"/>
          <w:sz w:val="24"/>
          <w:szCs w:val="24"/>
        </w:rPr>
        <w:t>Tableau 3 : Chiffre d’affaires</w:t>
      </w:r>
    </w:p>
    <w:p w:rsidR="00941AF3" w:rsidRPr="00941AF3" w:rsidRDefault="00941AF3" w:rsidP="00941AF3">
      <w:pPr>
        <w:spacing w:after="0" w:line="360" w:lineRule="auto"/>
        <w:rPr>
          <w:color w:val="000000"/>
          <w:sz w:val="24"/>
          <w:szCs w:val="24"/>
        </w:rPr>
      </w:pPr>
      <w:r w:rsidRPr="00941AF3">
        <w:rPr>
          <w:color w:val="000000"/>
          <w:sz w:val="24"/>
          <w:szCs w:val="24"/>
        </w:rPr>
        <w:t>et qu’en effectif, les entreprises se répartissent ainsi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40"/>
        <w:gridCol w:w="2340"/>
        <w:gridCol w:w="2340"/>
      </w:tblGrid>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 xml:space="preserve">Effectifs </w:t>
            </w:r>
          </w:p>
        </w:tc>
        <w:tc>
          <w:tcPr>
            <w:tcW w:w="2340" w:type="dxa"/>
            <w:shd w:val="clear" w:color="auto" w:fill="auto"/>
          </w:tcPr>
          <w:p w:rsidR="00941AF3" w:rsidRPr="00123005" w:rsidRDefault="00941AF3" w:rsidP="00D17E49">
            <w:pPr>
              <w:jc w:val="center"/>
              <w:rPr>
                <w:color w:val="000000"/>
              </w:rPr>
            </w:pPr>
            <w:r w:rsidRPr="00123005">
              <w:rPr>
                <w:color w:val="000000"/>
              </w:rPr>
              <w:t>Nombre</w:t>
            </w:r>
          </w:p>
        </w:tc>
        <w:tc>
          <w:tcPr>
            <w:tcW w:w="2340" w:type="dxa"/>
            <w:shd w:val="clear" w:color="auto" w:fill="auto"/>
          </w:tcPr>
          <w:p w:rsidR="00941AF3" w:rsidRPr="00123005" w:rsidRDefault="00941AF3" w:rsidP="00D17E49">
            <w:pPr>
              <w:jc w:val="center"/>
              <w:rPr>
                <w:color w:val="000000"/>
              </w:rPr>
            </w:pPr>
            <w:r w:rsidRPr="00123005">
              <w:rPr>
                <w:color w:val="000000"/>
              </w:rPr>
              <w:t>%</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De 1 à 10</w:t>
            </w:r>
          </w:p>
        </w:tc>
        <w:tc>
          <w:tcPr>
            <w:tcW w:w="2340" w:type="dxa"/>
            <w:shd w:val="clear" w:color="auto" w:fill="auto"/>
          </w:tcPr>
          <w:p w:rsidR="00941AF3" w:rsidRPr="00123005" w:rsidRDefault="00941AF3" w:rsidP="00D17E49">
            <w:pPr>
              <w:jc w:val="center"/>
              <w:rPr>
                <w:color w:val="000000"/>
              </w:rPr>
            </w:pPr>
            <w:r w:rsidRPr="00123005">
              <w:rPr>
                <w:color w:val="000000"/>
              </w:rPr>
              <w:t>0</w:t>
            </w:r>
          </w:p>
        </w:tc>
        <w:tc>
          <w:tcPr>
            <w:tcW w:w="2340" w:type="dxa"/>
            <w:shd w:val="clear" w:color="auto" w:fill="auto"/>
          </w:tcPr>
          <w:p w:rsidR="00941AF3" w:rsidRPr="00123005" w:rsidRDefault="00941AF3" w:rsidP="00D17E49">
            <w:pPr>
              <w:jc w:val="center"/>
              <w:rPr>
                <w:color w:val="000000"/>
              </w:rPr>
            </w:pPr>
            <w:r w:rsidRPr="00123005">
              <w:rPr>
                <w:color w:val="000000"/>
              </w:rPr>
              <w:t>0</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De 11 à 49</w:t>
            </w:r>
          </w:p>
        </w:tc>
        <w:tc>
          <w:tcPr>
            <w:tcW w:w="2340" w:type="dxa"/>
            <w:shd w:val="clear" w:color="auto" w:fill="auto"/>
          </w:tcPr>
          <w:p w:rsidR="00941AF3" w:rsidRPr="00123005" w:rsidRDefault="00941AF3" w:rsidP="00D17E49">
            <w:pPr>
              <w:jc w:val="center"/>
              <w:rPr>
                <w:color w:val="000000"/>
              </w:rPr>
            </w:pPr>
            <w:r w:rsidRPr="00123005">
              <w:rPr>
                <w:color w:val="000000"/>
              </w:rPr>
              <w:t>38</w:t>
            </w:r>
          </w:p>
        </w:tc>
        <w:tc>
          <w:tcPr>
            <w:tcW w:w="2340" w:type="dxa"/>
            <w:shd w:val="clear" w:color="auto" w:fill="auto"/>
          </w:tcPr>
          <w:p w:rsidR="00941AF3" w:rsidRPr="00123005" w:rsidRDefault="00941AF3" w:rsidP="00D17E49">
            <w:pPr>
              <w:jc w:val="center"/>
              <w:rPr>
                <w:color w:val="000000"/>
              </w:rPr>
            </w:pPr>
            <w:r w:rsidRPr="00123005">
              <w:rPr>
                <w:color w:val="000000"/>
              </w:rPr>
              <w:t>51,4</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De 50 à 99</w:t>
            </w:r>
          </w:p>
        </w:tc>
        <w:tc>
          <w:tcPr>
            <w:tcW w:w="2340" w:type="dxa"/>
            <w:shd w:val="clear" w:color="auto" w:fill="auto"/>
          </w:tcPr>
          <w:p w:rsidR="00941AF3" w:rsidRPr="00123005" w:rsidRDefault="00941AF3" w:rsidP="00D17E49">
            <w:pPr>
              <w:jc w:val="center"/>
              <w:rPr>
                <w:color w:val="000000"/>
              </w:rPr>
            </w:pPr>
            <w:r w:rsidRPr="00123005">
              <w:rPr>
                <w:color w:val="000000"/>
              </w:rPr>
              <w:t>14</w:t>
            </w:r>
          </w:p>
        </w:tc>
        <w:tc>
          <w:tcPr>
            <w:tcW w:w="2340" w:type="dxa"/>
            <w:shd w:val="clear" w:color="auto" w:fill="auto"/>
          </w:tcPr>
          <w:p w:rsidR="00941AF3" w:rsidRPr="00123005" w:rsidRDefault="00941AF3" w:rsidP="00D17E49">
            <w:pPr>
              <w:jc w:val="center"/>
              <w:rPr>
                <w:color w:val="000000"/>
              </w:rPr>
            </w:pPr>
            <w:r w:rsidRPr="00123005">
              <w:rPr>
                <w:color w:val="000000"/>
              </w:rPr>
              <w:t>18,9</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De 100 à 200</w:t>
            </w:r>
          </w:p>
        </w:tc>
        <w:tc>
          <w:tcPr>
            <w:tcW w:w="2340" w:type="dxa"/>
            <w:shd w:val="clear" w:color="auto" w:fill="auto"/>
          </w:tcPr>
          <w:p w:rsidR="00941AF3" w:rsidRPr="00123005" w:rsidRDefault="00941AF3" w:rsidP="00D17E49">
            <w:pPr>
              <w:jc w:val="center"/>
              <w:rPr>
                <w:color w:val="000000"/>
              </w:rPr>
            </w:pPr>
            <w:r w:rsidRPr="00123005">
              <w:rPr>
                <w:color w:val="000000"/>
              </w:rPr>
              <w:t>19</w:t>
            </w:r>
          </w:p>
        </w:tc>
        <w:tc>
          <w:tcPr>
            <w:tcW w:w="2340" w:type="dxa"/>
            <w:shd w:val="clear" w:color="auto" w:fill="auto"/>
          </w:tcPr>
          <w:p w:rsidR="00941AF3" w:rsidRPr="00123005" w:rsidRDefault="00941AF3" w:rsidP="00D17E49">
            <w:pPr>
              <w:jc w:val="center"/>
              <w:rPr>
                <w:color w:val="000000"/>
              </w:rPr>
            </w:pPr>
            <w:r w:rsidRPr="00123005">
              <w:rPr>
                <w:color w:val="000000"/>
              </w:rPr>
              <w:t>25,7</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Plus de 200</w:t>
            </w:r>
          </w:p>
        </w:tc>
        <w:tc>
          <w:tcPr>
            <w:tcW w:w="2340" w:type="dxa"/>
            <w:shd w:val="clear" w:color="auto" w:fill="auto"/>
          </w:tcPr>
          <w:p w:rsidR="00941AF3" w:rsidRPr="00123005" w:rsidRDefault="00941AF3" w:rsidP="00D17E49">
            <w:pPr>
              <w:jc w:val="center"/>
              <w:rPr>
                <w:color w:val="000000"/>
              </w:rPr>
            </w:pPr>
            <w:r w:rsidRPr="00123005">
              <w:rPr>
                <w:color w:val="000000"/>
              </w:rPr>
              <w:t>3</w:t>
            </w:r>
            <w:r>
              <w:rPr>
                <w:color w:val="000000"/>
              </w:rPr>
              <w:t xml:space="preserve"> avec un CA inférieur à 75MDH</w:t>
            </w:r>
          </w:p>
        </w:tc>
        <w:tc>
          <w:tcPr>
            <w:tcW w:w="2340" w:type="dxa"/>
            <w:shd w:val="clear" w:color="auto" w:fill="auto"/>
          </w:tcPr>
          <w:p w:rsidR="00941AF3" w:rsidRPr="00123005" w:rsidRDefault="00941AF3" w:rsidP="00D17E49">
            <w:pPr>
              <w:jc w:val="center"/>
              <w:rPr>
                <w:color w:val="000000"/>
              </w:rPr>
            </w:pPr>
            <w:r w:rsidRPr="00123005">
              <w:rPr>
                <w:color w:val="000000"/>
              </w:rPr>
              <w:t>4,1</w:t>
            </w:r>
          </w:p>
        </w:tc>
      </w:tr>
      <w:tr w:rsidR="00941AF3" w:rsidRPr="00123005" w:rsidTr="00D17E49">
        <w:trPr>
          <w:jc w:val="center"/>
        </w:trPr>
        <w:tc>
          <w:tcPr>
            <w:tcW w:w="2340" w:type="dxa"/>
            <w:shd w:val="clear" w:color="auto" w:fill="auto"/>
          </w:tcPr>
          <w:p w:rsidR="00941AF3" w:rsidRPr="00123005" w:rsidRDefault="00941AF3" w:rsidP="00D17E49">
            <w:pPr>
              <w:jc w:val="both"/>
              <w:rPr>
                <w:color w:val="000000"/>
              </w:rPr>
            </w:pPr>
            <w:r w:rsidRPr="00123005">
              <w:rPr>
                <w:color w:val="000000"/>
              </w:rPr>
              <w:t xml:space="preserve">Total </w:t>
            </w:r>
          </w:p>
        </w:tc>
        <w:tc>
          <w:tcPr>
            <w:tcW w:w="2340" w:type="dxa"/>
            <w:shd w:val="clear" w:color="auto" w:fill="auto"/>
          </w:tcPr>
          <w:p w:rsidR="00941AF3" w:rsidRPr="00123005" w:rsidRDefault="00941AF3" w:rsidP="00D17E49">
            <w:pPr>
              <w:jc w:val="center"/>
              <w:rPr>
                <w:color w:val="000000"/>
              </w:rPr>
            </w:pPr>
            <w:r w:rsidRPr="00123005">
              <w:rPr>
                <w:color w:val="000000"/>
              </w:rPr>
              <w:t>74</w:t>
            </w:r>
          </w:p>
        </w:tc>
        <w:tc>
          <w:tcPr>
            <w:tcW w:w="2340" w:type="dxa"/>
            <w:shd w:val="clear" w:color="auto" w:fill="auto"/>
          </w:tcPr>
          <w:p w:rsidR="00941AF3" w:rsidRPr="00123005" w:rsidRDefault="00941AF3" w:rsidP="00D17E49">
            <w:pPr>
              <w:jc w:val="center"/>
              <w:rPr>
                <w:color w:val="000000"/>
              </w:rPr>
            </w:pPr>
            <w:r w:rsidRPr="00123005">
              <w:rPr>
                <w:color w:val="000000"/>
              </w:rPr>
              <w:t>100</w:t>
            </w:r>
          </w:p>
        </w:tc>
      </w:tr>
    </w:tbl>
    <w:p w:rsidR="00941AF3" w:rsidRPr="00941AF3" w:rsidRDefault="00941AF3" w:rsidP="00941AF3">
      <w:pPr>
        <w:spacing w:after="0" w:line="360" w:lineRule="auto"/>
        <w:ind w:left="1620" w:hanging="1620"/>
        <w:jc w:val="center"/>
        <w:rPr>
          <w:b/>
          <w:color w:val="000000"/>
          <w:sz w:val="24"/>
          <w:szCs w:val="24"/>
        </w:rPr>
      </w:pPr>
      <w:r w:rsidRPr="00941AF3">
        <w:rPr>
          <w:b/>
          <w:color w:val="000000"/>
          <w:sz w:val="24"/>
          <w:szCs w:val="24"/>
        </w:rPr>
        <w:t>Tableau 4 : Effectif du personnel</w:t>
      </w:r>
    </w:p>
    <w:p w:rsidR="00941AF3" w:rsidRPr="00941AF3" w:rsidRDefault="00941AF3" w:rsidP="00941AF3">
      <w:pPr>
        <w:spacing w:after="0" w:line="360" w:lineRule="auto"/>
        <w:jc w:val="both"/>
        <w:rPr>
          <w:color w:val="000000"/>
          <w:sz w:val="24"/>
          <w:szCs w:val="24"/>
        </w:rPr>
      </w:pPr>
      <w:r w:rsidRPr="00941AF3">
        <w:rPr>
          <w:color w:val="000000"/>
          <w:sz w:val="24"/>
          <w:szCs w:val="24"/>
        </w:rPr>
        <w:lastRenderedPageBreak/>
        <w:t>Le fait de toucher tous les secteurs d’activité va nous permettre d’analyser les outils du contrôle de gestion ainsi que l’importance, l’organisation et le fonctionnement de la fonction dans des PME faisant parties des industries différentes.</w:t>
      </w:r>
    </w:p>
    <w:p w:rsidR="00941AF3" w:rsidRDefault="00941AF3" w:rsidP="00941AF3">
      <w:pPr>
        <w:pStyle w:val="Paragraphedeliste"/>
        <w:numPr>
          <w:ilvl w:val="0"/>
          <w:numId w:val="1"/>
        </w:numPr>
        <w:autoSpaceDE w:val="0"/>
        <w:autoSpaceDN w:val="0"/>
        <w:adjustRightInd w:val="0"/>
        <w:spacing w:line="360" w:lineRule="auto"/>
        <w:jc w:val="both"/>
        <w:rPr>
          <w:b/>
          <w:color w:val="000000"/>
          <w:sz w:val="24"/>
          <w:szCs w:val="24"/>
        </w:rPr>
      </w:pPr>
      <w:r w:rsidRPr="00941AF3">
        <w:rPr>
          <w:b/>
          <w:color w:val="000000"/>
          <w:sz w:val="24"/>
          <w:szCs w:val="24"/>
        </w:rPr>
        <w:t>Résultats et discussions :</w:t>
      </w:r>
    </w:p>
    <w:p w:rsidR="00A74D08" w:rsidRPr="00A74D08" w:rsidRDefault="00A74D08" w:rsidP="00A74D08">
      <w:pPr>
        <w:pStyle w:val="Paragraphedeliste"/>
        <w:numPr>
          <w:ilvl w:val="0"/>
          <w:numId w:val="5"/>
        </w:numPr>
        <w:spacing w:after="0" w:line="360" w:lineRule="auto"/>
        <w:ind w:firstLine="131"/>
        <w:jc w:val="both"/>
        <w:rPr>
          <w:b/>
          <w:color w:val="000000"/>
          <w:sz w:val="24"/>
          <w:szCs w:val="24"/>
        </w:rPr>
      </w:pPr>
      <w:r w:rsidRPr="00A74D08">
        <w:rPr>
          <w:b/>
          <w:color w:val="000000"/>
          <w:sz w:val="24"/>
          <w:szCs w:val="24"/>
        </w:rPr>
        <w:t>Les systèmes de coûts opérationnels dans les PME</w:t>
      </w:r>
    </w:p>
    <w:p w:rsidR="00A74D08" w:rsidRPr="00A74D08" w:rsidRDefault="00A74D08" w:rsidP="00A74D08">
      <w:pPr>
        <w:spacing w:after="0" w:line="360" w:lineRule="auto"/>
        <w:jc w:val="both"/>
        <w:rPr>
          <w:color w:val="000000"/>
          <w:sz w:val="24"/>
          <w:szCs w:val="24"/>
        </w:rPr>
      </w:pPr>
      <w:r w:rsidRPr="00A86559">
        <w:rPr>
          <w:color w:val="000000"/>
          <w:sz w:val="28"/>
          <w:szCs w:val="28"/>
        </w:rPr>
        <w:tab/>
      </w:r>
      <w:r w:rsidRPr="00A74D08">
        <w:rPr>
          <w:color w:val="000000"/>
          <w:sz w:val="24"/>
          <w:szCs w:val="24"/>
        </w:rPr>
        <w:t>Chaque responsable suit ainsi ses coûts de revient, ses charges, son chiffre d’affaires, sa marge, sa rentabilité. La comptabilité de gestion constitue un véritable outil de pilotage de l’entreprise. Elle est riche de méthodes efficaces pour une meilleure gestion de l’entreprise.</w:t>
      </w:r>
    </w:p>
    <w:p w:rsidR="00A74D08" w:rsidRPr="00A74D08" w:rsidRDefault="00A74D08" w:rsidP="00A74D08">
      <w:pPr>
        <w:spacing w:after="0" w:line="360" w:lineRule="auto"/>
        <w:jc w:val="both"/>
        <w:rPr>
          <w:color w:val="000000"/>
          <w:sz w:val="24"/>
          <w:szCs w:val="24"/>
        </w:rPr>
      </w:pPr>
      <w:r w:rsidRPr="00A74D08">
        <w:rPr>
          <w:color w:val="000000"/>
          <w:sz w:val="24"/>
          <w:szCs w:val="24"/>
        </w:rPr>
        <w:t>Ces différents outils participent tous au pilotage de la performance mais à des niveaux ou des stades différents.</w:t>
      </w:r>
    </w:p>
    <w:p w:rsidR="00A74D08" w:rsidRPr="00A74D08" w:rsidRDefault="00A74D08" w:rsidP="00A74D08">
      <w:pPr>
        <w:spacing w:after="0" w:line="360" w:lineRule="auto"/>
        <w:jc w:val="both"/>
        <w:rPr>
          <w:color w:val="000000"/>
          <w:sz w:val="24"/>
          <w:szCs w:val="24"/>
        </w:rPr>
      </w:pPr>
      <w:r w:rsidRPr="00A74D08">
        <w:rPr>
          <w:color w:val="000000"/>
          <w:sz w:val="24"/>
          <w:szCs w:val="24"/>
        </w:rPr>
        <w:t>Les principales nouveautés dans le domaine du pilotage sont apparues dans l’outil comptabilité de gestion : ABC-ABM, coût cible… Son application dans l’entreprise peut changer le comportement des dirigeants ainsi que le degré de vulnérabilité vis-à-vis de la concurrence.</w:t>
      </w:r>
    </w:p>
    <w:p w:rsidR="00A74D08" w:rsidRPr="00A74D08" w:rsidRDefault="00A74D08" w:rsidP="00A74D08">
      <w:pPr>
        <w:spacing w:after="0" w:line="360" w:lineRule="auto"/>
        <w:jc w:val="both"/>
        <w:rPr>
          <w:color w:val="000000"/>
          <w:sz w:val="24"/>
          <w:szCs w:val="24"/>
        </w:rPr>
      </w:pPr>
      <w:r w:rsidRPr="00A74D08">
        <w:rPr>
          <w:color w:val="000000"/>
          <w:sz w:val="24"/>
          <w:szCs w:val="24"/>
        </w:rPr>
        <w:t>Ainsi, les résultats de l’enquête montrent que 86,5% des PME enquêtées affirment le recours à un calcul de coût. Mais de quel calcul parle-t-on ?</w:t>
      </w:r>
    </w:p>
    <w:p w:rsidR="00A74D08" w:rsidRPr="00A86559" w:rsidRDefault="00A74D08" w:rsidP="00A74D08">
      <w:pPr>
        <w:spacing w:after="0" w:line="360" w:lineRule="auto"/>
        <w:jc w:val="both"/>
        <w:rPr>
          <w:color w:val="000000"/>
          <w:sz w:val="28"/>
          <w:szCs w:val="28"/>
        </w:rPr>
      </w:pPr>
      <w:r w:rsidRPr="00A74D08">
        <w:rPr>
          <w:color w:val="000000"/>
          <w:sz w:val="24"/>
          <w:szCs w:val="24"/>
        </w:rPr>
        <w:t>Le tableau-</w:t>
      </w:r>
      <w:r>
        <w:rPr>
          <w:color w:val="000000"/>
          <w:sz w:val="24"/>
          <w:szCs w:val="24"/>
        </w:rPr>
        <w:t>5</w:t>
      </w:r>
      <w:r w:rsidRPr="00A74D08">
        <w:rPr>
          <w:color w:val="000000"/>
          <w:sz w:val="24"/>
          <w:szCs w:val="24"/>
        </w:rPr>
        <w:t xml:space="preserve"> nous montre que le calcul de coûts basé sur un système d’information élaboré se fait dans 17 PME (soit 26,5% des PME calculant les coûts) seulement, alors que dans les autres PME affirmant l’utilisation d’un calcul de coût, il est quasi-manuel c'est-à-dire des manipulations sur Excel permettant de donner des informations sur les coûts.</w:t>
      </w:r>
      <w:r w:rsidRPr="00A86559">
        <w:rPr>
          <w:color w:val="000000"/>
          <w:sz w:val="28"/>
          <w:szCs w:val="28"/>
        </w:rPr>
        <w:t xml:space="preserve">   </w:t>
      </w:r>
    </w:p>
    <w:tbl>
      <w:tblPr>
        <w:tblStyle w:val="lgant"/>
        <w:tblW w:w="8829" w:type="dxa"/>
        <w:jc w:val="center"/>
        <w:tblLook w:val="01E0" w:firstRow="1" w:lastRow="1" w:firstColumn="1" w:lastColumn="1" w:noHBand="0" w:noVBand="0"/>
      </w:tblPr>
      <w:tblGrid>
        <w:gridCol w:w="1376"/>
        <w:gridCol w:w="1017"/>
        <w:gridCol w:w="1021"/>
        <w:gridCol w:w="1816"/>
        <w:gridCol w:w="1308"/>
        <w:gridCol w:w="1114"/>
        <w:gridCol w:w="1177"/>
      </w:tblGrid>
      <w:tr w:rsidR="00A74D08" w:rsidRPr="00A86559" w:rsidTr="00D17E49">
        <w:trPr>
          <w:cnfStyle w:val="100000000000" w:firstRow="1" w:lastRow="0" w:firstColumn="0" w:lastColumn="0" w:oddVBand="0" w:evenVBand="0" w:oddHBand="0" w:evenHBand="0" w:firstRowFirstColumn="0" w:firstRowLastColumn="0" w:lastRowFirstColumn="0" w:lastRowLastColumn="0"/>
          <w:jc w:val="center"/>
        </w:trPr>
        <w:tc>
          <w:tcPr>
            <w:tcW w:w="1376" w:type="dxa"/>
          </w:tcPr>
          <w:p w:rsidR="00A74D08" w:rsidRPr="00A86559" w:rsidRDefault="00A74D08" w:rsidP="00D17E49">
            <w:pPr>
              <w:rPr>
                <w:b/>
                <w:caps w:val="0"/>
                <w:color w:val="000000"/>
              </w:rPr>
            </w:pPr>
            <w:r w:rsidRPr="00A86559">
              <w:rPr>
                <w:b/>
                <w:caps w:val="0"/>
                <w:color w:val="000000"/>
              </w:rPr>
              <w:t xml:space="preserve">       Tâches comptables </w:t>
            </w:r>
          </w:p>
          <w:p w:rsidR="00A74D08" w:rsidRPr="00A86559" w:rsidRDefault="00A74D08" w:rsidP="00D17E49">
            <w:pPr>
              <w:rPr>
                <w:b/>
                <w:caps w:val="0"/>
                <w:color w:val="000000"/>
              </w:rPr>
            </w:pPr>
          </w:p>
          <w:p w:rsidR="00A74D08" w:rsidRPr="00A86559" w:rsidRDefault="00A74D08" w:rsidP="00D17E49">
            <w:pPr>
              <w:rPr>
                <w:b/>
                <w:color w:val="000000"/>
              </w:rPr>
            </w:pPr>
            <w:r w:rsidRPr="00A86559">
              <w:rPr>
                <w:b/>
                <w:caps w:val="0"/>
                <w:color w:val="000000"/>
              </w:rPr>
              <w:t>Existence de système de coûts</w:t>
            </w:r>
          </w:p>
        </w:tc>
        <w:tc>
          <w:tcPr>
            <w:tcW w:w="1017" w:type="dxa"/>
          </w:tcPr>
          <w:p w:rsidR="00A74D08" w:rsidRPr="00A86559" w:rsidRDefault="00A74D08" w:rsidP="00D17E49">
            <w:pPr>
              <w:jc w:val="center"/>
              <w:rPr>
                <w:b/>
                <w:color w:val="000000"/>
              </w:rPr>
            </w:pPr>
            <w:r w:rsidRPr="00A86559">
              <w:rPr>
                <w:b/>
                <w:caps w:val="0"/>
                <w:color w:val="000000"/>
              </w:rPr>
              <w:t>Non réponse</w:t>
            </w:r>
          </w:p>
        </w:tc>
        <w:tc>
          <w:tcPr>
            <w:tcW w:w="1021" w:type="dxa"/>
          </w:tcPr>
          <w:p w:rsidR="00A74D08" w:rsidRPr="00A86559" w:rsidRDefault="00A74D08" w:rsidP="00D17E49">
            <w:pPr>
              <w:jc w:val="center"/>
              <w:rPr>
                <w:b/>
                <w:color w:val="000000"/>
              </w:rPr>
            </w:pPr>
            <w:r w:rsidRPr="00A86559">
              <w:rPr>
                <w:b/>
                <w:caps w:val="0"/>
                <w:color w:val="000000"/>
              </w:rPr>
              <w:t xml:space="preserve">Paie  </w:t>
            </w:r>
          </w:p>
        </w:tc>
        <w:tc>
          <w:tcPr>
            <w:tcW w:w="1816" w:type="dxa"/>
          </w:tcPr>
          <w:p w:rsidR="00A74D08" w:rsidRPr="00A86559" w:rsidRDefault="00A74D08" w:rsidP="00D17E49">
            <w:pPr>
              <w:jc w:val="center"/>
              <w:rPr>
                <w:b/>
                <w:color w:val="000000"/>
              </w:rPr>
            </w:pPr>
            <w:r w:rsidRPr="00A86559">
              <w:rPr>
                <w:b/>
                <w:caps w:val="0"/>
                <w:color w:val="000000"/>
              </w:rPr>
              <w:t xml:space="preserve">Enregistrement des opérations courantes   </w:t>
            </w:r>
          </w:p>
        </w:tc>
        <w:tc>
          <w:tcPr>
            <w:tcW w:w="1308" w:type="dxa"/>
          </w:tcPr>
          <w:p w:rsidR="00A74D08" w:rsidRPr="00A86559" w:rsidRDefault="00A74D08" w:rsidP="00D17E49">
            <w:pPr>
              <w:jc w:val="center"/>
              <w:rPr>
                <w:b/>
                <w:color w:val="000000"/>
              </w:rPr>
            </w:pPr>
            <w:r w:rsidRPr="00A86559">
              <w:rPr>
                <w:b/>
                <w:caps w:val="0"/>
                <w:color w:val="000000"/>
              </w:rPr>
              <w:t xml:space="preserve">Calcul des différents coûts   </w:t>
            </w:r>
          </w:p>
        </w:tc>
        <w:tc>
          <w:tcPr>
            <w:tcW w:w="1114" w:type="dxa"/>
          </w:tcPr>
          <w:p w:rsidR="00A74D08" w:rsidRPr="00A86559" w:rsidRDefault="00A74D08" w:rsidP="00D17E49">
            <w:pPr>
              <w:jc w:val="center"/>
              <w:rPr>
                <w:b/>
                <w:color w:val="000000"/>
              </w:rPr>
            </w:pPr>
            <w:r w:rsidRPr="00A86559">
              <w:rPr>
                <w:b/>
                <w:caps w:val="0"/>
                <w:color w:val="000000"/>
              </w:rPr>
              <w:t xml:space="preserve">Autres   </w:t>
            </w:r>
          </w:p>
        </w:tc>
        <w:tc>
          <w:tcPr>
            <w:tcW w:w="1177" w:type="dxa"/>
          </w:tcPr>
          <w:p w:rsidR="00A74D08" w:rsidRPr="00A86559" w:rsidRDefault="00A74D08" w:rsidP="00D17E49">
            <w:pPr>
              <w:jc w:val="center"/>
              <w:rPr>
                <w:b/>
                <w:color w:val="000000"/>
              </w:rPr>
            </w:pPr>
            <w:r w:rsidRPr="00A86559">
              <w:rPr>
                <w:b/>
                <w:caps w:val="0"/>
                <w:color w:val="000000"/>
              </w:rPr>
              <w:t xml:space="preserve">Total </w:t>
            </w:r>
          </w:p>
        </w:tc>
      </w:tr>
      <w:tr w:rsidR="00A74D08" w:rsidRPr="00A86559" w:rsidTr="00D17E49">
        <w:trPr>
          <w:jc w:val="center"/>
        </w:trPr>
        <w:tc>
          <w:tcPr>
            <w:tcW w:w="1376" w:type="dxa"/>
          </w:tcPr>
          <w:p w:rsidR="00A74D08" w:rsidRPr="00A86559" w:rsidRDefault="00A74D08" w:rsidP="00D17E49">
            <w:pPr>
              <w:rPr>
                <w:color w:val="000000"/>
              </w:rPr>
            </w:pPr>
            <w:r w:rsidRPr="00A86559">
              <w:rPr>
                <w:color w:val="000000"/>
              </w:rPr>
              <w:t xml:space="preserve">Non réponse </w:t>
            </w:r>
          </w:p>
        </w:tc>
        <w:tc>
          <w:tcPr>
            <w:tcW w:w="1017" w:type="dxa"/>
          </w:tcPr>
          <w:p w:rsidR="00A74D08" w:rsidRPr="00A86559" w:rsidRDefault="00A74D08" w:rsidP="00D17E49">
            <w:pPr>
              <w:jc w:val="center"/>
              <w:rPr>
                <w:color w:val="000000"/>
              </w:rPr>
            </w:pPr>
            <w:r w:rsidRPr="00A86559">
              <w:rPr>
                <w:color w:val="000000"/>
              </w:rPr>
              <w:t>0</w:t>
            </w:r>
          </w:p>
        </w:tc>
        <w:tc>
          <w:tcPr>
            <w:tcW w:w="1021" w:type="dxa"/>
          </w:tcPr>
          <w:p w:rsidR="00A74D08" w:rsidRPr="00A86559" w:rsidRDefault="00A74D08" w:rsidP="00D17E49">
            <w:pPr>
              <w:jc w:val="center"/>
              <w:rPr>
                <w:color w:val="000000"/>
              </w:rPr>
            </w:pPr>
            <w:r w:rsidRPr="00A86559">
              <w:rPr>
                <w:color w:val="000000"/>
              </w:rPr>
              <w:t>0</w:t>
            </w:r>
          </w:p>
        </w:tc>
        <w:tc>
          <w:tcPr>
            <w:tcW w:w="1816" w:type="dxa"/>
          </w:tcPr>
          <w:p w:rsidR="00A74D08" w:rsidRPr="00A86559" w:rsidRDefault="00A74D08" w:rsidP="00D17E49">
            <w:pPr>
              <w:jc w:val="center"/>
              <w:rPr>
                <w:color w:val="000000"/>
              </w:rPr>
            </w:pPr>
            <w:r w:rsidRPr="00A86559">
              <w:rPr>
                <w:color w:val="000000"/>
              </w:rPr>
              <w:t>1</w:t>
            </w:r>
          </w:p>
        </w:tc>
        <w:tc>
          <w:tcPr>
            <w:tcW w:w="1308" w:type="dxa"/>
          </w:tcPr>
          <w:p w:rsidR="00A74D08" w:rsidRPr="00A86559" w:rsidRDefault="00A74D08" w:rsidP="00D17E49">
            <w:pPr>
              <w:jc w:val="center"/>
              <w:rPr>
                <w:color w:val="000000"/>
              </w:rPr>
            </w:pPr>
            <w:r w:rsidRPr="00A86559">
              <w:rPr>
                <w:color w:val="000000"/>
              </w:rPr>
              <w:t>0</w:t>
            </w:r>
          </w:p>
        </w:tc>
        <w:tc>
          <w:tcPr>
            <w:tcW w:w="1114" w:type="dxa"/>
          </w:tcPr>
          <w:p w:rsidR="00A74D08" w:rsidRPr="00A86559" w:rsidRDefault="00A74D08" w:rsidP="00D17E49">
            <w:pPr>
              <w:jc w:val="center"/>
              <w:rPr>
                <w:color w:val="000000"/>
              </w:rPr>
            </w:pPr>
            <w:r w:rsidRPr="00A86559">
              <w:rPr>
                <w:color w:val="000000"/>
              </w:rPr>
              <w:t>0</w:t>
            </w:r>
          </w:p>
        </w:tc>
        <w:tc>
          <w:tcPr>
            <w:tcW w:w="1177" w:type="dxa"/>
          </w:tcPr>
          <w:p w:rsidR="00A74D08" w:rsidRPr="00A86559" w:rsidRDefault="00A74D08" w:rsidP="00D17E49">
            <w:pPr>
              <w:jc w:val="center"/>
              <w:rPr>
                <w:color w:val="000000"/>
              </w:rPr>
            </w:pPr>
            <w:r w:rsidRPr="00A86559">
              <w:rPr>
                <w:color w:val="000000"/>
              </w:rPr>
              <w:t>1</w:t>
            </w:r>
          </w:p>
        </w:tc>
      </w:tr>
      <w:tr w:rsidR="00A74D08" w:rsidRPr="00A86559" w:rsidTr="00D17E49">
        <w:trPr>
          <w:jc w:val="center"/>
        </w:trPr>
        <w:tc>
          <w:tcPr>
            <w:tcW w:w="1376" w:type="dxa"/>
          </w:tcPr>
          <w:p w:rsidR="00A74D08" w:rsidRPr="00A86559" w:rsidRDefault="00A74D08" w:rsidP="00D17E49">
            <w:pPr>
              <w:rPr>
                <w:color w:val="000000"/>
              </w:rPr>
            </w:pPr>
            <w:r w:rsidRPr="00A86559">
              <w:rPr>
                <w:color w:val="000000"/>
              </w:rPr>
              <w:t xml:space="preserve">Oui </w:t>
            </w:r>
          </w:p>
        </w:tc>
        <w:tc>
          <w:tcPr>
            <w:tcW w:w="1017" w:type="dxa"/>
          </w:tcPr>
          <w:p w:rsidR="00A74D08" w:rsidRPr="00A86559" w:rsidRDefault="00A74D08" w:rsidP="00D17E49">
            <w:pPr>
              <w:jc w:val="center"/>
              <w:rPr>
                <w:color w:val="000000"/>
              </w:rPr>
            </w:pPr>
            <w:r w:rsidRPr="00A86559">
              <w:rPr>
                <w:color w:val="000000"/>
              </w:rPr>
              <w:t>10</w:t>
            </w:r>
          </w:p>
        </w:tc>
        <w:tc>
          <w:tcPr>
            <w:tcW w:w="1021" w:type="dxa"/>
          </w:tcPr>
          <w:p w:rsidR="00A74D08" w:rsidRPr="00A86559" w:rsidRDefault="00A74D08" w:rsidP="00D17E49">
            <w:pPr>
              <w:jc w:val="center"/>
              <w:rPr>
                <w:color w:val="000000"/>
              </w:rPr>
            </w:pPr>
            <w:r w:rsidRPr="00A86559">
              <w:rPr>
                <w:color w:val="000000"/>
              </w:rPr>
              <w:t>47</w:t>
            </w:r>
          </w:p>
        </w:tc>
        <w:tc>
          <w:tcPr>
            <w:tcW w:w="1816" w:type="dxa"/>
          </w:tcPr>
          <w:p w:rsidR="00A74D08" w:rsidRPr="00A86559" w:rsidRDefault="00A74D08" w:rsidP="00D17E49">
            <w:pPr>
              <w:jc w:val="center"/>
              <w:rPr>
                <w:color w:val="000000"/>
              </w:rPr>
            </w:pPr>
            <w:r w:rsidRPr="00A86559">
              <w:rPr>
                <w:color w:val="000000"/>
              </w:rPr>
              <w:t>50</w:t>
            </w:r>
          </w:p>
        </w:tc>
        <w:tc>
          <w:tcPr>
            <w:tcW w:w="1308" w:type="dxa"/>
          </w:tcPr>
          <w:p w:rsidR="00A74D08" w:rsidRPr="00A86559" w:rsidRDefault="00A74D08" w:rsidP="00D17E49">
            <w:pPr>
              <w:jc w:val="center"/>
              <w:rPr>
                <w:color w:val="000000"/>
              </w:rPr>
            </w:pPr>
            <w:r w:rsidRPr="00A86559">
              <w:rPr>
                <w:color w:val="000000"/>
              </w:rPr>
              <w:t>17</w:t>
            </w:r>
          </w:p>
        </w:tc>
        <w:tc>
          <w:tcPr>
            <w:tcW w:w="1114" w:type="dxa"/>
          </w:tcPr>
          <w:p w:rsidR="00A74D08" w:rsidRPr="00A86559" w:rsidRDefault="00A74D08" w:rsidP="00D17E49">
            <w:pPr>
              <w:jc w:val="center"/>
              <w:rPr>
                <w:color w:val="000000"/>
              </w:rPr>
            </w:pPr>
            <w:r w:rsidRPr="00A86559">
              <w:rPr>
                <w:color w:val="000000"/>
              </w:rPr>
              <w:t>5</w:t>
            </w:r>
          </w:p>
        </w:tc>
        <w:tc>
          <w:tcPr>
            <w:tcW w:w="1177" w:type="dxa"/>
          </w:tcPr>
          <w:p w:rsidR="00A74D08" w:rsidRPr="00A86559" w:rsidRDefault="00A74D08" w:rsidP="00D17E49">
            <w:pPr>
              <w:jc w:val="center"/>
              <w:rPr>
                <w:color w:val="000000"/>
              </w:rPr>
            </w:pPr>
            <w:r w:rsidRPr="00A86559">
              <w:rPr>
                <w:color w:val="000000"/>
              </w:rPr>
              <w:t>129</w:t>
            </w:r>
          </w:p>
        </w:tc>
      </w:tr>
      <w:tr w:rsidR="00A74D08" w:rsidRPr="00A86559" w:rsidTr="00D17E49">
        <w:trPr>
          <w:jc w:val="center"/>
        </w:trPr>
        <w:tc>
          <w:tcPr>
            <w:tcW w:w="1376" w:type="dxa"/>
          </w:tcPr>
          <w:p w:rsidR="00A74D08" w:rsidRPr="00A86559" w:rsidRDefault="00A74D08" w:rsidP="00D17E49">
            <w:pPr>
              <w:rPr>
                <w:color w:val="000000"/>
              </w:rPr>
            </w:pPr>
            <w:r w:rsidRPr="00A86559">
              <w:rPr>
                <w:color w:val="000000"/>
              </w:rPr>
              <w:t xml:space="preserve">Non </w:t>
            </w:r>
          </w:p>
        </w:tc>
        <w:tc>
          <w:tcPr>
            <w:tcW w:w="1017" w:type="dxa"/>
          </w:tcPr>
          <w:p w:rsidR="00A74D08" w:rsidRPr="00A86559" w:rsidRDefault="00A74D08" w:rsidP="00D17E49">
            <w:pPr>
              <w:jc w:val="center"/>
              <w:rPr>
                <w:color w:val="000000"/>
              </w:rPr>
            </w:pPr>
            <w:r w:rsidRPr="00A86559">
              <w:rPr>
                <w:color w:val="000000"/>
              </w:rPr>
              <w:t>1</w:t>
            </w:r>
          </w:p>
        </w:tc>
        <w:tc>
          <w:tcPr>
            <w:tcW w:w="1021" w:type="dxa"/>
          </w:tcPr>
          <w:p w:rsidR="00A74D08" w:rsidRPr="00A86559" w:rsidRDefault="00A74D08" w:rsidP="00D17E49">
            <w:pPr>
              <w:jc w:val="center"/>
              <w:rPr>
                <w:color w:val="000000"/>
              </w:rPr>
            </w:pPr>
            <w:r w:rsidRPr="00A86559">
              <w:rPr>
                <w:color w:val="000000"/>
              </w:rPr>
              <w:t>8</w:t>
            </w:r>
          </w:p>
        </w:tc>
        <w:tc>
          <w:tcPr>
            <w:tcW w:w="1816" w:type="dxa"/>
          </w:tcPr>
          <w:p w:rsidR="00A74D08" w:rsidRPr="00A86559" w:rsidRDefault="00A74D08" w:rsidP="00D17E49">
            <w:pPr>
              <w:jc w:val="center"/>
              <w:rPr>
                <w:color w:val="000000"/>
              </w:rPr>
            </w:pPr>
            <w:r w:rsidRPr="00A86559">
              <w:rPr>
                <w:color w:val="000000"/>
              </w:rPr>
              <w:t>8</w:t>
            </w:r>
          </w:p>
        </w:tc>
        <w:tc>
          <w:tcPr>
            <w:tcW w:w="1308" w:type="dxa"/>
          </w:tcPr>
          <w:p w:rsidR="00A74D08" w:rsidRPr="00A86559" w:rsidRDefault="00A74D08" w:rsidP="00D17E49">
            <w:pPr>
              <w:jc w:val="center"/>
              <w:rPr>
                <w:color w:val="000000"/>
              </w:rPr>
            </w:pPr>
            <w:r w:rsidRPr="00A86559">
              <w:rPr>
                <w:color w:val="000000"/>
              </w:rPr>
              <w:t>3</w:t>
            </w:r>
          </w:p>
        </w:tc>
        <w:tc>
          <w:tcPr>
            <w:tcW w:w="1114" w:type="dxa"/>
          </w:tcPr>
          <w:p w:rsidR="00A74D08" w:rsidRPr="00A86559" w:rsidRDefault="00A74D08" w:rsidP="00D17E49">
            <w:pPr>
              <w:jc w:val="center"/>
              <w:rPr>
                <w:color w:val="000000"/>
              </w:rPr>
            </w:pPr>
            <w:r w:rsidRPr="00A86559">
              <w:rPr>
                <w:color w:val="000000"/>
              </w:rPr>
              <w:t>0</w:t>
            </w:r>
          </w:p>
        </w:tc>
        <w:tc>
          <w:tcPr>
            <w:tcW w:w="1177" w:type="dxa"/>
          </w:tcPr>
          <w:p w:rsidR="00A74D08" w:rsidRPr="00A86559" w:rsidRDefault="00A74D08" w:rsidP="00D17E49">
            <w:pPr>
              <w:jc w:val="center"/>
              <w:rPr>
                <w:color w:val="000000"/>
              </w:rPr>
            </w:pPr>
            <w:r w:rsidRPr="00A86559">
              <w:rPr>
                <w:color w:val="000000"/>
              </w:rPr>
              <w:t>20</w:t>
            </w:r>
          </w:p>
        </w:tc>
      </w:tr>
      <w:tr w:rsidR="00A74D08" w:rsidRPr="00A86559" w:rsidTr="00D17E49">
        <w:trPr>
          <w:jc w:val="center"/>
        </w:trPr>
        <w:tc>
          <w:tcPr>
            <w:tcW w:w="1376" w:type="dxa"/>
          </w:tcPr>
          <w:p w:rsidR="00A74D08" w:rsidRPr="00A86559" w:rsidRDefault="00A74D08" w:rsidP="00D17E49">
            <w:pPr>
              <w:rPr>
                <w:color w:val="000000"/>
              </w:rPr>
            </w:pPr>
            <w:r w:rsidRPr="00A86559">
              <w:rPr>
                <w:color w:val="000000"/>
              </w:rPr>
              <w:t xml:space="preserve">Total </w:t>
            </w:r>
          </w:p>
        </w:tc>
        <w:tc>
          <w:tcPr>
            <w:tcW w:w="1017" w:type="dxa"/>
          </w:tcPr>
          <w:p w:rsidR="00A74D08" w:rsidRPr="00A86559" w:rsidRDefault="00A74D08" w:rsidP="00D17E49">
            <w:pPr>
              <w:jc w:val="center"/>
              <w:rPr>
                <w:color w:val="000000"/>
              </w:rPr>
            </w:pPr>
            <w:r w:rsidRPr="00A86559">
              <w:rPr>
                <w:color w:val="000000"/>
              </w:rPr>
              <w:t>11</w:t>
            </w:r>
          </w:p>
        </w:tc>
        <w:tc>
          <w:tcPr>
            <w:tcW w:w="1021" w:type="dxa"/>
          </w:tcPr>
          <w:p w:rsidR="00A74D08" w:rsidRPr="00A86559" w:rsidRDefault="00A74D08" w:rsidP="00D17E49">
            <w:pPr>
              <w:jc w:val="center"/>
              <w:rPr>
                <w:color w:val="000000"/>
              </w:rPr>
            </w:pPr>
            <w:r w:rsidRPr="00A86559">
              <w:rPr>
                <w:color w:val="000000"/>
              </w:rPr>
              <w:t>55</w:t>
            </w:r>
          </w:p>
        </w:tc>
        <w:tc>
          <w:tcPr>
            <w:tcW w:w="1816" w:type="dxa"/>
          </w:tcPr>
          <w:p w:rsidR="00A74D08" w:rsidRPr="00A86559" w:rsidRDefault="00A74D08" w:rsidP="00D17E49">
            <w:pPr>
              <w:jc w:val="center"/>
              <w:rPr>
                <w:color w:val="000000"/>
              </w:rPr>
            </w:pPr>
            <w:r w:rsidRPr="00A86559">
              <w:rPr>
                <w:color w:val="000000"/>
              </w:rPr>
              <w:t>59</w:t>
            </w:r>
          </w:p>
        </w:tc>
        <w:tc>
          <w:tcPr>
            <w:tcW w:w="1308" w:type="dxa"/>
          </w:tcPr>
          <w:p w:rsidR="00A74D08" w:rsidRPr="00A86559" w:rsidRDefault="00A74D08" w:rsidP="00D17E49">
            <w:pPr>
              <w:jc w:val="center"/>
              <w:rPr>
                <w:color w:val="000000"/>
              </w:rPr>
            </w:pPr>
            <w:r w:rsidRPr="00A86559">
              <w:rPr>
                <w:color w:val="000000"/>
              </w:rPr>
              <w:t>20</w:t>
            </w:r>
          </w:p>
        </w:tc>
        <w:tc>
          <w:tcPr>
            <w:tcW w:w="1114" w:type="dxa"/>
          </w:tcPr>
          <w:p w:rsidR="00A74D08" w:rsidRPr="00A86559" w:rsidRDefault="00A74D08" w:rsidP="00D17E49">
            <w:pPr>
              <w:jc w:val="center"/>
              <w:rPr>
                <w:color w:val="000000"/>
              </w:rPr>
            </w:pPr>
            <w:r w:rsidRPr="00A86559">
              <w:rPr>
                <w:color w:val="000000"/>
              </w:rPr>
              <w:t>5</w:t>
            </w:r>
          </w:p>
        </w:tc>
        <w:tc>
          <w:tcPr>
            <w:tcW w:w="1177" w:type="dxa"/>
          </w:tcPr>
          <w:p w:rsidR="00A74D08" w:rsidRPr="00A86559" w:rsidRDefault="00A74D08" w:rsidP="00D17E49">
            <w:pPr>
              <w:jc w:val="center"/>
              <w:rPr>
                <w:color w:val="000000"/>
              </w:rPr>
            </w:pPr>
            <w:r w:rsidRPr="00A86559">
              <w:rPr>
                <w:color w:val="000000"/>
              </w:rPr>
              <w:t>150</w:t>
            </w:r>
          </w:p>
        </w:tc>
      </w:tr>
    </w:tbl>
    <w:p w:rsidR="00A74D08" w:rsidRPr="00A86559" w:rsidRDefault="00A74D08" w:rsidP="00A74D08">
      <w:pPr>
        <w:jc w:val="both"/>
        <w:rPr>
          <w:color w:val="000000"/>
          <w:sz w:val="28"/>
          <w:szCs w:val="28"/>
        </w:rPr>
      </w:pPr>
      <w:r>
        <w:rPr>
          <w:b/>
          <w:i/>
          <w:color w:val="000000"/>
          <w:u w:val="single"/>
        </w:rPr>
        <w:t>Tableau</w:t>
      </w:r>
      <w:r w:rsidRPr="00A86559">
        <w:rPr>
          <w:b/>
          <w:i/>
          <w:color w:val="000000"/>
          <w:u w:val="single"/>
        </w:rPr>
        <w:t>-</w:t>
      </w:r>
      <w:r>
        <w:rPr>
          <w:b/>
          <w:i/>
          <w:color w:val="000000"/>
          <w:u w:val="single"/>
        </w:rPr>
        <w:t>5</w:t>
      </w:r>
      <w:r w:rsidRPr="00A86559">
        <w:rPr>
          <w:b/>
          <w:i/>
          <w:color w:val="000000"/>
          <w:u w:val="single"/>
        </w:rPr>
        <w:t> :</w:t>
      </w:r>
      <w:r w:rsidRPr="00A86559">
        <w:rPr>
          <w:color w:val="000000"/>
        </w:rPr>
        <w:t xml:space="preserve"> étude du système de calcul de coût</w:t>
      </w:r>
      <w:r>
        <w:rPr>
          <w:color w:val="000000"/>
        </w:rPr>
        <w:t>s</w:t>
      </w:r>
      <w:r w:rsidRPr="00A86559">
        <w:rPr>
          <w:color w:val="000000"/>
        </w:rPr>
        <w:t xml:space="preserve"> en fonction des tâches assurées par la fonction comptabilité</w:t>
      </w:r>
    </w:p>
    <w:p w:rsidR="00A74D08" w:rsidRPr="00A74D08" w:rsidRDefault="00A74D08" w:rsidP="00A74D08">
      <w:pPr>
        <w:numPr>
          <w:ilvl w:val="0"/>
          <w:numId w:val="8"/>
        </w:numPr>
        <w:spacing w:after="0" w:line="360" w:lineRule="auto"/>
        <w:jc w:val="both"/>
        <w:rPr>
          <w:b/>
          <w:color w:val="000000"/>
          <w:sz w:val="24"/>
          <w:szCs w:val="24"/>
        </w:rPr>
      </w:pPr>
      <w:r w:rsidRPr="00A74D08">
        <w:rPr>
          <w:b/>
          <w:color w:val="000000"/>
          <w:sz w:val="24"/>
          <w:szCs w:val="24"/>
        </w:rPr>
        <w:t>Les raisons derrière l’existence du calcul de coûts</w:t>
      </w:r>
    </w:p>
    <w:p w:rsidR="00A74D08" w:rsidRPr="00A74D08" w:rsidRDefault="00A74D08" w:rsidP="00A74D08">
      <w:pPr>
        <w:spacing w:after="0" w:line="360" w:lineRule="auto"/>
        <w:jc w:val="both"/>
        <w:rPr>
          <w:color w:val="000000"/>
          <w:sz w:val="24"/>
          <w:szCs w:val="24"/>
        </w:rPr>
      </w:pPr>
      <w:r w:rsidRPr="00A74D08">
        <w:rPr>
          <w:color w:val="000000"/>
          <w:sz w:val="24"/>
          <w:szCs w:val="24"/>
        </w:rPr>
        <w:tab/>
        <w:t>D’après les dirigeants des PME enquêtées, les raisons derrière le fonctionnement d’un tel calcul sont, par ordre d’importance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lastRenderedPageBreak/>
        <w:t>la volonté d’être plus efficace au niveau de la gestion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t>la volonté de pouvoir réagir plus rapidement au niveau de la prise de décision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t>la volonté de réduire les coûts de dysfonctionnement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t>la volonté de mieux maîtriser le fonctionnement de l’entreprise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t>la volonté d’accroître la qualité aux clients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t>la volonté d’introduire un changement organisationnel.</w:t>
      </w:r>
    </w:p>
    <w:p w:rsidR="00A74D08" w:rsidRPr="00A74D08" w:rsidRDefault="00A74D08" w:rsidP="00A74D08">
      <w:pPr>
        <w:numPr>
          <w:ilvl w:val="0"/>
          <w:numId w:val="8"/>
        </w:numPr>
        <w:spacing w:after="0" w:line="360" w:lineRule="auto"/>
        <w:jc w:val="both"/>
        <w:rPr>
          <w:b/>
          <w:color w:val="000000"/>
          <w:sz w:val="24"/>
          <w:szCs w:val="24"/>
        </w:rPr>
      </w:pPr>
      <w:r w:rsidRPr="00A74D08">
        <w:rPr>
          <w:b/>
          <w:color w:val="000000"/>
          <w:sz w:val="24"/>
          <w:szCs w:val="24"/>
        </w:rPr>
        <w:t>Les utilisations des coûts calculés</w:t>
      </w:r>
    </w:p>
    <w:p w:rsidR="00A74D08" w:rsidRPr="00A74D08" w:rsidRDefault="00A74D08" w:rsidP="00A74D08">
      <w:pPr>
        <w:spacing w:after="0" w:line="360" w:lineRule="auto"/>
        <w:jc w:val="both"/>
        <w:rPr>
          <w:color w:val="000000"/>
          <w:sz w:val="24"/>
          <w:szCs w:val="24"/>
        </w:rPr>
      </w:pPr>
      <w:r w:rsidRPr="00A74D08">
        <w:rPr>
          <w:color w:val="000000"/>
          <w:sz w:val="24"/>
          <w:szCs w:val="24"/>
        </w:rPr>
        <w:tab/>
        <w:t>En ce qui concerne les utilisations des coûts calculés, elles sont classées par ordre d’importance comme suit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t>l’analyse des marges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t>l’analyse de la rentabilité par produit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t>la fixation des prix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t>l’évaluation des stocks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t>l’analyse de la rentabilité par client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t>l’analyse de la performance d’un centre de responsabilité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t>l’analyse des coûts de dysfonctionnement.</w:t>
      </w:r>
    </w:p>
    <w:p w:rsidR="00A74D08" w:rsidRDefault="00A74D08" w:rsidP="00A74D08">
      <w:pPr>
        <w:spacing w:line="360" w:lineRule="auto"/>
        <w:jc w:val="both"/>
        <w:rPr>
          <w:color w:val="000000"/>
          <w:sz w:val="24"/>
          <w:szCs w:val="24"/>
        </w:rPr>
      </w:pPr>
      <w:r w:rsidRPr="00A74D08">
        <w:rPr>
          <w:color w:val="000000"/>
          <w:sz w:val="24"/>
          <w:szCs w:val="24"/>
        </w:rPr>
        <w:t>Dans ces PME, la responsabilité du calcul de coûts revient au dirigeant dans 75,5% des cas, suivis par la direction comptable et le contrôleur de gestion respectivement 17,6% et 6,8%.</w:t>
      </w:r>
    </w:p>
    <w:p w:rsidR="00A74D08" w:rsidRPr="00A74D08" w:rsidRDefault="00A74D08" w:rsidP="00A74D08">
      <w:pPr>
        <w:spacing w:line="360" w:lineRule="auto"/>
        <w:jc w:val="both"/>
        <w:rPr>
          <w:color w:val="000000"/>
          <w:sz w:val="24"/>
          <w:szCs w:val="24"/>
        </w:rPr>
      </w:pPr>
    </w:p>
    <w:tbl>
      <w:tblPr>
        <w:tblStyle w:val="lgant"/>
        <w:tblW w:w="9857" w:type="dxa"/>
        <w:tblLook w:val="01E0" w:firstRow="1" w:lastRow="1" w:firstColumn="1" w:lastColumn="1" w:noHBand="0" w:noVBand="0"/>
      </w:tblPr>
      <w:tblGrid>
        <w:gridCol w:w="1368"/>
        <w:gridCol w:w="1016"/>
        <w:gridCol w:w="1149"/>
        <w:gridCol w:w="1147"/>
        <w:gridCol w:w="1058"/>
        <w:gridCol w:w="1088"/>
        <w:gridCol w:w="1211"/>
        <w:gridCol w:w="910"/>
        <w:gridCol w:w="910"/>
      </w:tblGrid>
      <w:tr w:rsidR="00A74D08" w:rsidRPr="00A86559" w:rsidTr="00D17E49">
        <w:trPr>
          <w:cnfStyle w:val="100000000000" w:firstRow="1" w:lastRow="0" w:firstColumn="0" w:lastColumn="0" w:oddVBand="0" w:evenVBand="0" w:oddHBand="0" w:evenHBand="0" w:firstRowFirstColumn="0" w:firstRowLastColumn="0" w:lastRowFirstColumn="0" w:lastRowLastColumn="0"/>
        </w:trPr>
        <w:tc>
          <w:tcPr>
            <w:tcW w:w="1368" w:type="dxa"/>
          </w:tcPr>
          <w:p w:rsidR="00A74D08" w:rsidRPr="00A86559" w:rsidRDefault="00A74D08" w:rsidP="00D17E49">
            <w:pPr>
              <w:rPr>
                <w:b/>
                <w:caps w:val="0"/>
                <w:color w:val="000000"/>
              </w:rPr>
            </w:pPr>
            <w:r w:rsidRPr="00A86559">
              <w:rPr>
                <w:b/>
                <w:caps w:val="0"/>
                <w:color w:val="000000"/>
              </w:rPr>
              <w:t>Fréquence de calcul de coûts</w:t>
            </w:r>
          </w:p>
          <w:p w:rsidR="00A74D08" w:rsidRPr="00A86559" w:rsidRDefault="00A74D08" w:rsidP="00D17E49">
            <w:pPr>
              <w:rPr>
                <w:b/>
                <w:color w:val="000000"/>
              </w:rPr>
            </w:pPr>
            <w:r w:rsidRPr="00A86559">
              <w:rPr>
                <w:b/>
                <w:caps w:val="0"/>
                <w:color w:val="000000"/>
              </w:rPr>
              <w:t xml:space="preserve">Existence </w:t>
            </w:r>
            <w:r>
              <w:rPr>
                <w:b/>
                <w:caps w:val="0"/>
                <w:color w:val="000000"/>
              </w:rPr>
              <w:t>calcul</w:t>
            </w:r>
            <w:r w:rsidRPr="00A86559">
              <w:rPr>
                <w:b/>
                <w:caps w:val="0"/>
                <w:color w:val="000000"/>
              </w:rPr>
              <w:t xml:space="preserve"> de</w:t>
            </w:r>
            <w:r>
              <w:rPr>
                <w:b/>
                <w:caps w:val="0"/>
                <w:color w:val="000000"/>
              </w:rPr>
              <w:t xml:space="preserve"> coûts</w:t>
            </w:r>
          </w:p>
        </w:tc>
        <w:tc>
          <w:tcPr>
            <w:tcW w:w="1016" w:type="dxa"/>
          </w:tcPr>
          <w:p w:rsidR="00A74D08" w:rsidRPr="00A86559" w:rsidRDefault="00A74D08" w:rsidP="00D17E49">
            <w:pPr>
              <w:jc w:val="center"/>
              <w:rPr>
                <w:b/>
                <w:color w:val="000000"/>
              </w:rPr>
            </w:pPr>
            <w:r w:rsidRPr="00A86559">
              <w:rPr>
                <w:b/>
                <w:caps w:val="0"/>
                <w:color w:val="000000"/>
              </w:rPr>
              <w:t>Non réponse</w:t>
            </w:r>
          </w:p>
        </w:tc>
        <w:tc>
          <w:tcPr>
            <w:tcW w:w="1149" w:type="dxa"/>
          </w:tcPr>
          <w:p w:rsidR="00A74D08" w:rsidRPr="00A86559" w:rsidRDefault="00A74D08" w:rsidP="00D17E49">
            <w:pPr>
              <w:jc w:val="center"/>
              <w:rPr>
                <w:b/>
                <w:color w:val="000000"/>
              </w:rPr>
            </w:pPr>
            <w:r w:rsidRPr="00A86559">
              <w:rPr>
                <w:b/>
                <w:caps w:val="0"/>
                <w:color w:val="000000"/>
              </w:rPr>
              <w:t xml:space="preserve">Mens-uelle </w:t>
            </w:r>
          </w:p>
        </w:tc>
        <w:tc>
          <w:tcPr>
            <w:tcW w:w="1147" w:type="dxa"/>
          </w:tcPr>
          <w:p w:rsidR="00A74D08" w:rsidRPr="00A86559" w:rsidRDefault="00A74D08" w:rsidP="00D17E49">
            <w:pPr>
              <w:jc w:val="center"/>
              <w:rPr>
                <w:b/>
                <w:color w:val="000000"/>
              </w:rPr>
            </w:pPr>
            <w:r w:rsidRPr="00A86559">
              <w:rPr>
                <w:b/>
                <w:caps w:val="0"/>
                <w:color w:val="000000"/>
              </w:rPr>
              <w:t xml:space="preserve">Bimens-uelle   </w:t>
            </w:r>
          </w:p>
        </w:tc>
        <w:tc>
          <w:tcPr>
            <w:tcW w:w="1058" w:type="dxa"/>
          </w:tcPr>
          <w:p w:rsidR="00A74D08" w:rsidRPr="00A86559" w:rsidRDefault="00A74D08" w:rsidP="00D17E49">
            <w:pPr>
              <w:jc w:val="center"/>
              <w:rPr>
                <w:b/>
                <w:color w:val="000000"/>
              </w:rPr>
            </w:pPr>
            <w:r w:rsidRPr="00A86559">
              <w:rPr>
                <w:b/>
                <w:caps w:val="0"/>
                <w:color w:val="000000"/>
              </w:rPr>
              <w:t xml:space="preserve">Trimes-trielle   </w:t>
            </w:r>
          </w:p>
        </w:tc>
        <w:tc>
          <w:tcPr>
            <w:tcW w:w="1088" w:type="dxa"/>
          </w:tcPr>
          <w:p w:rsidR="00A74D08" w:rsidRPr="00A86559" w:rsidRDefault="00A74D08" w:rsidP="00D17E49">
            <w:pPr>
              <w:jc w:val="center"/>
              <w:rPr>
                <w:b/>
                <w:color w:val="000000"/>
              </w:rPr>
            </w:pPr>
            <w:r w:rsidRPr="00A86559">
              <w:rPr>
                <w:b/>
                <w:caps w:val="0"/>
                <w:color w:val="000000"/>
              </w:rPr>
              <w:t xml:space="preserve">Semes-trielle   </w:t>
            </w:r>
          </w:p>
        </w:tc>
        <w:tc>
          <w:tcPr>
            <w:tcW w:w="1211" w:type="dxa"/>
          </w:tcPr>
          <w:p w:rsidR="00A74D08" w:rsidRPr="00A86559" w:rsidRDefault="00A74D08" w:rsidP="00D17E49">
            <w:pPr>
              <w:jc w:val="center"/>
              <w:rPr>
                <w:b/>
                <w:color w:val="000000"/>
              </w:rPr>
            </w:pPr>
            <w:r w:rsidRPr="00A86559">
              <w:rPr>
                <w:b/>
                <w:caps w:val="0"/>
                <w:color w:val="000000"/>
              </w:rPr>
              <w:t xml:space="preserve">Ponctue-llement  </w:t>
            </w:r>
          </w:p>
        </w:tc>
        <w:tc>
          <w:tcPr>
            <w:tcW w:w="910" w:type="dxa"/>
          </w:tcPr>
          <w:p w:rsidR="00A74D08" w:rsidRPr="00A86559" w:rsidRDefault="00A74D08" w:rsidP="00D17E49">
            <w:pPr>
              <w:jc w:val="center"/>
              <w:rPr>
                <w:b/>
                <w:caps w:val="0"/>
                <w:color w:val="000000"/>
              </w:rPr>
            </w:pPr>
            <w:r w:rsidRPr="00A86559">
              <w:rPr>
                <w:b/>
                <w:caps w:val="0"/>
                <w:color w:val="000000"/>
              </w:rPr>
              <w:t xml:space="preserve">Autres </w:t>
            </w:r>
          </w:p>
        </w:tc>
        <w:tc>
          <w:tcPr>
            <w:tcW w:w="910" w:type="dxa"/>
          </w:tcPr>
          <w:p w:rsidR="00A74D08" w:rsidRPr="00A86559" w:rsidRDefault="00A74D08" w:rsidP="00D17E49">
            <w:pPr>
              <w:jc w:val="center"/>
              <w:rPr>
                <w:b/>
                <w:caps w:val="0"/>
                <w:color w:val="000000"/>
              </w:rPr>
            </w:pPr>
            <w:r w:rsidRPr="00A86559">
              <w:rPr>
                <w:b/>
                <w:caps w:val="0"/>
                <w:color w:val="000000"/>
              </w:rPr>
              <w:t xml:space="preserve">Total </w:t>
            </w:r>
          </w:p>
        </w:tc>
      </w:tr>
      <w:tr w:rsidR="00A74D08" w:rsidRPr="00A86559" w:rsidTr="00D17E49">
        <w:tc>
          <w:tcPr>
            <w:tcW w:w="1368" w:type="dxa"/>
          </w:tcPr>
          <w:p w:rsidR="00A74D08" w:rsidRPr="00A86559" w:rsidRDefault="00A74D08" w:rsidP="00D17E49">
            <w:pPr>
              <w:rPr>
                <w:color w:val="000000"/>
              </w:rPr>
            </w:pPr>
            <w:r w:rsidRPr="00A86559">
              <w:rPr>
                <w:color w:val="000000"/>
              </w:rPr>
              <w:t xml:space="preserve">Non réponse </w:t>
            </w:r>
          </w:p>
        </w:tc>
        <w:tc>
          <w:tcPr>
            <w:tcW w:w="1016" w:type="dxa"/>
          </w:tcPr>
          <w:p w:rsidR="00A74D08" w:rsidRPr="00A86559" w:rsidRDefault="00A74D08" w:rsidP="00D17E49">
            <w:pPr>
              <w:jc w:val="center"/>
              <w:rPr>
                <w:color w:val="000000"/>
              </w:rPr>
            </w:pPr>
            <w:r w:rsidRPr="00A86559">
              <w:rPr>
                <w:color w:val="000000"/>
              </w:rPr>
              <w:t>1</w:t>
            </w:r>
          </w:p>
        </w:tc>
        <w:tc>
          <w:tcPr>
            <w:tcW w:w="1149" w:type="dxa"/>
          </w:tcPr>
          <w:p w:rsidR="00A74D08" w:rsidRPr="00A86559" w:rsidRDefault="00A74D08" w:rsidP="00D17E49">
            <w:pPr>
              <w:jc w:val="center"/>
              <w:rPr>
                <w:color w:val="000000"/>
              </w:rPr>
            </w:pPr>
            <w:r w:rsidRPr="00A86559">
              <w:rPr>
                <w:color w:val="000000"/>
              </w:rPr>
              <w:t>0</w:t>
            </w:r>
          </w:p>
        </w:tc>
        <w:tc>
          <w:tcPr>
            <w:tcW w:w="1147" w:type="dxa"/>
          </w:tcPr>
          <w:p w:rsidR="00A74D08" w:rsidRPr="00A86559" w:rsidRDefault="00A74D08" w:rsidP="00D17E49">
            <w:pPr>
              <w:jc w:val="center"/>
              <w:rPr>
                <w:color w:val="000000"/>
              </w:rPr>
            </w:pPr>
            <w:r w:rsidRPr="00A86559">
              <w:rPr>
                <w:color w:val="000000"/>
              </w:rPr>
              <w:t>0</w:t>
            </w:r>
          </w:p>
        </w:tc>
        <w:tc>
          <w:tcPr>
            <w:tcW w:w="1058" w:type="dxa"/>
          </w:tcPr>
          <w:p w:rsidR="00A74D08" w:rsidRPr="00A86559" w:rsidRDefault="00A74D08" w:rsidP="00D17E49">
            <w:pPr>
              <w:jc w:val="center"/>
              <w:rPr>
                <w:color w:val="000000"/>
              </w:rPr>
            </w:pPr>
            <w:r w:rsidRPr="00A86559">
              <w:rPr>
                <w:color w:val="000000"/>
              </w:rPr>
              <w:t>0</w:t>
            </w:r>
          </w:p>
        </w:tc>
        <w:tc>
          <w:tcPr>
            <w:tcW w:w="1088" w:type="dxa"/>
          </w:tcPr>
          <w:p w:rsidR="00A74D08" w:rsidRPr="00A86559" w:rsidRDefault="00A74D08" w:rsidP="00D17E49">
            <w:pPr>
              <w:jc w:val="center"/>
              <w:rPr>
                <w:color w:val="000000"/>
              </w:rPr>
            </w:pPr>
            <w:r w:rsidRPr="00A86559">
              <w:rPr>
                <w:color w:val="000000"/>
              </w:rPr>
              <w:t>0</w:t>
            </w:r>
          </w:p>
        </w:tc>
        <w:tc>
          <w:tcPr>
            <w:tcW w:w="1211" w:type="dxa"/>
          </w:tcPr>
          <w:p w:rsidR="00A74D08" w:rsidRPr="00A86559" w:rsidRDefault="00A74D08" w:rsidP="00D17E49">
            <w:pPr>
              <w:jc w:val="center"/>
              <w:rPr>
                <w:color w:val="000000"/>
              </w:rPr>
            </w:pPr>
            <w:r w:rsidRPr="00A86559">
              <w:rPr>
                <w:color w:val="000000"/>
              </w:rPr>
              <w:t>0</w:t>
            </w:r>
          </w:p>
        </w:tc>
        <w:tc>
          <w:tcPr>
            <w:tcW w:w="910" w:type="dxa"/>
          </w:tcPr>
          <w:p w:rsidR="00A74D08" w:rsidRPr="00A86559" w:rsidRDefault="00A74D08" w:rsidP="00D17E49">
            <w:pPr>
              <w:jc w:val="center"/>
              <w:rPr>
                <w:color w:val="000000"/>
              </w:rPr>
            </w:pPr>
            <w:r w:rsidRPr="00A86559">
              <w:rPr>
                <w:color w:val="000000"/>
              </w:rPr>
              <w:t>0</w:t>
            </w:r>
          </w:p>
        </w:tc>
        <w:tc>
          <w:tcPr>
            <w:tcW w:w="910" w:type="dxa"/>
          </w:tcPr>
          <w:p w:rsidR="00A74D08" w:rsidRPr="00A86559" w:rsidRDefault="00A74D08" w:rsidP="00D17E49">
            <w:pPr>
              <w:jc w:val="center"/>
              <w:rPr>
                <w:color w:val="000000"/>
              </w:rPr>
            </w:pPr>
            <w:r w:rsidRPr="00A86559">
              <w:rPr>
                <w:color w:val="000000"/>
              </w:rPr>
              <w:t>1</w:t>
            </w:r>
          </w:p>
        </w:tc>
      </w:tr>
      <w:tr w:rsidR="00A74D08" w:rsidRPr="00A86559" w:rsidTr="00D17E49">
        <w:tc>
          <w:tcPr>
            <w:tcW w:w="1368" w:type="dxa"/>
          </w:tcPr>
          <w:p w:rsidR="00A74D08" w:rsidRPr="00A86559" w:rsidRDefault="00A74D08" w:rsidP="00D17E49">
            <w:pPr>
              <w:rPr>
                <w:color w:val="000000"/>
              </w:rPr>
            </w:pPr>
            <w:r w:rsidRPr="00A86559">
              <w:rPr>
                <w:color w:val="000000"/>
              </w:rPr>
              <w:t xml:space="preserve">Oui </w:t>
            </w:r>
          </w:p>
        </w:tc>
        <w:tc>
          <w:tcPr>
            <w:tcW w:w="1016" w:type="dxa"/>
          </w:tcPr>
          <w:p w:rsidR="00A74D08" w:rsidRPr="00A86559" w:rsidRDefault="00A74D08" w:rsidP="00D17E49">
            <w:pPr>
              <w:jc w:val="center"/>
              <w:rPr>
                <w:color w:val="000000"/>
              </w:rPr>
            </w:pPr>
            <w:r w:rsidRPr="00A86559">
              <w:rPr>
                <w:color w:val="000000"/>
              </w:rPr>
              <w:t>5</w:t>
            </w:r>
          </w:p>
        </w:tc>
        <w:tc>
          <w:tcPr>
            <w:tcW w:w="1149" w:type="dxa"/>
          </w:tcPr>
          <w:p w:rsidR="00A74D08" w:rsidRPr="00A86559" w:rsidRDefault="00A74D08" w:rsidP="00D17E49">
            <w:pPr>
              <w:jc w:val="center"/>
              <w:rPr>
                <w:color w:val="000000"/>
              </w:rPr>
            </w:pPr>
            <w:r w:rsidRPr="00A86559">
              <w:rPr>
                <w:color w:val="000000"/>
              </w:rPr>
              <w:t>11</w:t>
            </w:r>
          </w:p>
        </w:tc>
        <w:tc>
          <w:tcPr>
            <w:tcW w:w="1147" w:type="dxa"/>
          </w:tcPr>
          <w:p w:rsidR="00A74D08" w:rsidRPr="00A86559" w:rsidRDefault="00A74D08" w:rsidP="00D17E49">
            <w:pPr>
              <w:jc w:val="center"/>
              <w:rPr>
                <w:color w:val="000000"/>
              </w:rPr>
            </w:pPr>
            <w:r w:rsidRPr="00A86559">
              <w:rPr>
                <w:color w:val="000000"/>
              </w:rPr>
              <w:t>0</w:t>
            </w:r>
          </w:p>
        </w:tc>
        <w:tc>
          <w:tcPr>
            <w:tcW w:w="1058" w:type="dxa"/>
          </w:tcPr>
          <w:p w:rsidR="00A74D08" w:rsidRPr="00A86559" w:rsidRDefault="00A74D08" w:rsidP="00D17E49">
            <w:pPr>
              <w:jc w:val="center"/>
              <w:rPr>
                <w:color w:val="000000"/>
              </w:rPr>
            </w:pPr>
            <w:r w:rsidRPr="00A86559">
              <w:rPr>
                <w:color w:val="000000"/>
              </w:rPr>
              <w:t>3</w:t>
            </w:r>
          </w:p>
        </w:tc>
        <w:tc>
          <w:tcPr>
            <w:tcW w:w="1088" w:type="dxa"/>
          </w:tcPr>
          <w:p w:rsidR="00A74D08" w:rsidRPr="00A86559" w:rsidRDefault="00A74D08" w:rsidP="00D17E49">
            <w:pPr>
              <w:jc w:val="center"/>
              <w:rPr>
                <w:color w:val="000000"/>
              </w:rPr>
            </w:pPr>
            <w:r w:rsidRPr="00A86559">
              <w:rPr>
                <w:color w:val="000000"/>
              </w:rPr>
              <w:t>2</w:t>
            </w:r>
          </w:p>
        </w:tc>
        <w:tc>
          <w:tcPr>
            <w:tcW w:w="1211" w:type="dxa"/>
          </w:tcPr>
          <w:p w:rsidR="00A74D08" w:rsidRPr="00A86559" w:rsidRDefault="00A74D08" w:rsidP="00D17E49">
            <w:pPr>
              <w:jc w:val="center"/>
              <w:rPr>
                <w:color w:val="000000"/>
              </w:rPr>
            </w:pPr>
            <w:r w:rsidRPr="00A86559">
              <w:rPr>
                <w:color w:val="000000"/>
              </w:rPr>
              <w:t>38</w:t>
            </w:r>
          </w:p>
        </w:tc>
        <w:tc>
          <w:tcPr>
            <w:tcW w:w="910" w:type="dxa"/>
          </w:tcPr>
          <w:p w:rsidR="00A74D08" w:rsidRPr="00A86559" w:rsidRDefault="00A74D08" w:rsidP="00D17E49">
            <w:pPr>
              <w:jc w:val="center"/>
              <w:rPr>
                <w:color w:val="000000"/>
              </w:rPr>
            </w:pPr>
            <w:r w:rsidRPr="00A86559">
              <w:rPr>
                <w:color w:val="000000"/>
              </w:rPr>
              <w:t>5</w:t>
            </w:r>
          </w:p>
        </w:tc>
        <w:tc>
          <w:tcPr>
            <w:tcW w:w="910" w:type="dxa"/>
          </w:tcPr>
          <w:p w:rsidR="00A74D08" w:rsidRPr="00A86559" w:rsidRDefault="00A74D08" w:rsidP="00D17E49">
            <w:pPr>
              <w:jc w:val="center"/>
              <w:rPr>
                <w:color w:val="000000"/>
              </w:rPr>
            </w:pPr>
            <w:r w:rsidRPr="00A86559">
              <w:rPr>
                <w:color w:val="000000"/>
              </w:rPr>
              <w:t>64</w:t>
            </w:r>
          </w:p>
        </w:tc>
      </w:tr>
      <w:tr w:rsidR="00A74D08" w:rsidRPr="00A86559" w:rsidTr="00D17E49">
        <w:tc>
          <w:tcPr>
            <w:tcW w:w="1368" w:type="dxa"/>
          </w:tcPr>
          <w:p w:rsidR="00A74D08" w:rsidRPr="00A86559" w:rsidRDefault="00A74D08" w:rsidP="00D17E49">
            <w:pPr>
              <w:rPr>
                <w:color w:val="000000"/>
              </w:rPr>
            </w:pPr>
            <w:r w:rsidRPr="00A86559">
              <w:rPr>
                <w:color w:val="000000"/>
              </w:rPr>
              <w:t xml:space="preserve">Non </w:t>
            </w:r>
          </w:p>
        </w:tc>
        <w:tc>
          <w:tcPr>
            <w:tcW w:w="1016" w:type="dxa"/>
          </w:tcPr>
          <w:p w:rsidR="00A74D08" w:rsidRPr="00A86559" w:rsidRDefault="00A74D08" w:rsidP="00D17E49">
            <w:pPr>
              <w:jc w:val="center"/>
              <w:rPr>
                <w:color w:val="000000"/>
              </w:rPr>
            </w:pPr>
            <w:r w:rsidRPr="00A86559">
              <w:rPr>
                <w:color w:val="000000"/>
              </w:rPr>
              <w:t>7</w:t>
            </w:r>
          </w:p>
        </w:tc>
        <w:tc>
          <w:tcPr>
            <w:tcW w:w="1149" w:type="dxa"/>
          </w:tcPr>
          <w:p w:rsidR="00A74D08" w:rsidRPr="00A86559" w:rsidRDefault="00A74D08" w:rsidP="00D17E49">
            <w:pPr>
              <w:jc w:val="center"/>
              <w:rPr>
                <w:color w:val="000000"/>
              </w:rPr>
            </w:pPr>
            <w:r w:rsidRPr="00A86559">
              <w:rPr>
                <w:color w:val="000000"/>
              </w:rPr>
              <w:t>1</w:t>
            </w:r>
          </w:p>
        </w:tc>
        <w:tc>
          <w:tcPr>
            <w:tcW w:w="1147" w:type="dxa"/>
          </w:tcPr>
          <w:p w:rsidR="00A74D08" w:rsidRPr="00A86559" w:rsidRDefault="00A74D08" w:rsidP="00D17E49">
            <w:pPr>
              <w:jc w:val="center"/>
              <w:rPr>
                <w:color w:val="000000"/>
              </w:rPr>
            </w:pPr>
            <w:r w:rsidRPr="00A86559">
              <w:rPr>
                <w:color w:val="000000"/>
              </w:rPr>
              <w:t>0</w:t>
            </w:r>
          </w:p>
        </w:tc>
        <w:tc>
          <w:tcPr>
            <w:tcW w:w="1058" w:type="dxa"/>
          </w:tcPr>
          <w:p w:rsidR="00A74D08" w:rsidRPr="00A86559" w:rsidRDefault="00A74D08" w:rsidP="00D17E49">
            <w:pPr>
              <w:jc w:val="center"/>
              <w:rPr>
                <w:color w:val="000000"/>
              </w:rPr>
            </w:pPr>
            <w:r w:rsidRPr="00A86559">
              <w:rPr>
                <w:color w:val="000000"/>
              </w:rPr>
              <w:t>0</w:t>
            </w:r>
          </w:p>
        </w:tc>
        <w:tc>
          <w:tcPr>
            <w:tcW w:w="1088" w:type="dxa"/>
          </w:tcPr>
          <w:p w:rsidR="00A74D08" w:rsidRPr="00A86559" w:rsidRDefault="00A74D08" w:rsidP="00D17E49">
            <w:pPr>
              <w:jc w:val="center"/>
              <w:rPr>
                <w:color w:val="000000"/>
              </w:rPr>
            </w:pPr>
            <w:r w:rsidRPr="00A86559">
              <w:rPr>
                <w:color w:val="000000"/>
              </w:rPr>
              <w:t>0</w:t>
            </w:r>
          </w:p>
        </w:tc>
        <w:tc>
          <w:tcPr>
            <w:tcW w:w="1211" w:type="dxa"/>
          </w:tcPr>
          <w:p w:rsidR="00A74D08" w:rsidRPr="00A86559" w:rsidRDefault="00A74D08" w:rsidP="00D17E49">
            <w:pPr>
              <w:jc w:val="center"/>
              <w:rPr>
                <w:color w:val="000000"/>
              </w:rPr>
            </w:pPr>
            <w:r w:rsidRPr="00A86559">
              <w:rPr>
                <w:color w:val="000000"/>
              </w:rPr>
              <w:t>1</w:t>
            </w:r>
          </w:p>
        </w:tc>
        <w:tc>
          <w:tcPr>
            <w:tcW w:w="910" w:type="dxa"/>
          </w:tcPr>
          <w:p w:rsidR="00A74D08" w:rsidRPr="00A86559" w:rsidRDefault="00A74D08" w:rsidP="00D17E49">
            <w:pPr>
              <w:jc w:val="center"/>
              <w:rPr>
                <w:color w:val="000000"/>
              </w:rPr>
            </w:pPr>
            <w:r w:rsidRPr="00A86559">
              <w:rPr>
                <w:color w:val="000000"/>
              </w:rPr>
              <w:t>0</w:t>
            </w:r>
          </w:p>
        </w:tc>
        <w:tc>
          <w:tcPr>
            <w:tcW w:w="910" w:type="dxa"/>
          </w:tcPr>
          <w:p w:rsidR="00A74D08" w:rsidRPr="00A86559" w:rsidRDefault="00A74D08" w:rsidP="00D17E49">
            <w:pPr>
              <w:jc w:val="center"/>
              <w:rPr>
                <w:color w:val="000000"/>
              </w:rPr>
            </w:pPr>
            <w:r w:rsidRPr="00A86559">
              <w:rPr>
                <w:color w:val="000000"/>
              </w:rPr>
              <w:t>9</w:t>
            </w:r>
          </w:p>
        </w:tc>
      </w:tr>
      <w:tr w:rsidR="00A74D08" w:rsidRPr="00A86559" w:rsidTr="00D17E49">
        <w:tc>
          <w:tcPr>
            <w:tcW w:w="1368" w:type="dxa"/>
          </w:tcPr>
          <w:p w:rsidR="00A74D08" w:rsidRPr="00A86559" w:rsidRDefault="00A74D08" w:rsidP="00D17E49">
            <w:pPr>
              <w:rPr>
                <w:color w:val="000000"/>
              </w:rPr>
            </w:pPr>
            <w:r w:rsidRPr="00A86559">
              <w:rPr>
                <w:color w:val="000000"/>
              </w:rPr>
              <w:t xml:space="preserve">Total </w:t>
            </w:r>
          </w:p>
        </w:tc>
        <w:tc>
          <w:tcPr>
            <w:tcW w:w="1016" w:type="dxa"/>
          </w:tcPr>
          <w:p w:rsidR="00A74D08" w:rsidRPr="00A86559" w:rsidRDefault="00A74D08" w:rsidP="00D17E49">
            <w:pPr>
              <w:jc w:val="center"/>
              <w:rPr>
                <w:color w:val="000000"/>
              </w:rPr>
            </w:pPr>
            <w:r w:rsidRPr="00A86559">
              <w:rPr>
                <w:color w:val="000000"/>
              </w:rPr>
              <w:t>13</w:t>
            </w:r>
          </w:p>
        </w:tc>
        <w:tc>
          <w:tcPr>
            <w:tcW w:w="1149" w:type="dxa"/>
          </w:tcPr>
          <w:p w:rsidR="00A74D08" w:rsidRPr="00A86559" w:rsidRDefault="00A74D08" w:rsidP="00D17E49">
            <w:pPr>
              <w:jc w:val="center"/>
              <w:rPr>
                <w:color w:val="000000"/>
              </w:rPr>
            </w:pPr>
            <w:r w:rsidRPr="00A86559">
              <w:rPr>
                <w:color w:val="000000"/>
              </w:rPr>
              <w:t>12</w:t>
            </w:r>
          </w:p>
        </w:tc>
        <w:tc>
          <w:tcPr>
            <w:tcW w:w="1147" w:type="dxa"/>
          </w:tcPr>
          <w:p w:rsidR="00A74D08" w:rsidRPr="00A86559" w:rsidRDefault="00A74D08" w:rsidP="00D17E49">
            <w:pPr>
              <w:jc w:val="center"/>
              <w:rPr>
                <w:color w:val="000000"/>
              </w:rPr>
            </w:pPr>
            <w:r w:rsidRPr="00A86559">
              <w:rPr>
                <w:color w:val="000000"/>
              </w:rPr>
              <w:t>0</w:t>
            </w:r>
          </w:p>
        </w:tc>
        <w:tc>
          <w:tcPr>
            <w:tcW w:w="1058" w:type="dxa"/>
          </w:tcPr>
          <w:p w:rsidR="00A74D08" w:rsidRPr="00A86559" w:rsidRDefault="00A74D08" w:rsidP="00D17E49">
            <w:pPr>
              <w:jc w:val="center"/>
              <w:rPr>
                <w:color w:val="000000"/>
              </w:rPr>
            </w:pPr>
            <w:r w:rsidRPr="00A86559">
              <w:rPr>
                <w:color w:val="000000"/>
              </w:rPr>
              <w:t>3</w:t>
            </w:r>
          </w:p>
        </w:tc>
        <w:tc>
          <w:tcPr>
            <w:tcW w:w="1088" w:type="dxa"/>
          </w:tcPr>
          <w:p w:rsidR="00A74D08" w:rsidRPr="00A86559" w:rsidRDefault="00A74D08" w:rsidP="00D17E49">
            <w:pPr>
              <w:jc w:val="center"/>
              <w:rPr>
                <w:color w:val="000000"/>
              </w:rPr>
            </w:pPr>
            <w:r w:rsidRPr="00A86559">
              <w:rPr>
                <w:color w:val="000000"/>
              </w:rPr>
              <w:t>2</w:t>
            </w:r>
          </w:p>
        </w:tc>
        <w:tc>
          <w:tcPr>
            <w:tcW w:w="1211" w:type="dxa"/>
          </w:tcPr>
          <w:p w:rsidR="00A74D08" w:rsidRPr="00A86559" w:rsidRDefault="00A74D08" w:rsidP="00D17E49">
            <w:pPr>
              <w:jc w:val="center"/>
              <w:rPr>
                <w:color w:val="000000"/>
              </w:rPr>
            </w:pPr>
            <w:r w:rsidRPr="00A86559">
              <w:rPr>
                <w:color w:val="000000"/>
              </w:rPr>
              <w:t>39</w:t>
            </w:r>
          </w:p>
        </w:tc>
        <w:tc>
          <w:tcPr>
            <w:tcW w:w="910" w:type="dxa"/>
          </w:tcPr>
          <w:p w:rsidR="00A74D08" w:rsidRPr="00A86559" w:rsidRDefault="00A74D08" w:rsidP="00D17E49">
            <w:pPr>
              <w:jc w:val="center"/>
              <w:rPr>
                <w:color w:val="000000"/>
              </w:rPr>
            </w:pPr>
            <w:r w:rsidRPr="00A86559">
              <w:rPr>
                <w:color w:val="000000"/>
              </w:rPr>
              <w:t>5</w:t>
            </w:r>
          </w:p>
        </w:tc>
        <w:tc>
          <w:tcPr>
            <w:tcW w:w="910" w:type="dxa"/>
          </w:tcPr>
          <w:p w:rsidR="00A74D08" w:rsidRPr="00A86559" w:rsidRDefault="00A74D08" w:rsidP="00D17E49">
            <w:pPr>
              <w:jc w:val="center"/>
              <w:rPr>
                <w:color w:val="000000"/>
              </w:rPr>
            </w:pPr>
            <w:r w:rsidRPr="00A86559">
              <w:rPr>
                <w:color w:val="000000"/>
              </w:rPr>
              <w:t>74</w:t>
            </w:r>
          </w:p>
        </w:tc>
      </w:tr>
    </w:tbl>
    <w:p w:rsidR="00A74D08" w:rsidRPr="00A86559" w:rsidRDefault="00A74D08" w:rsidP="00A74D08">
      <w:pPr>
        <w:jc w:val="both"/>
        <w:rPr>
          <w:color w:val="000000"/>
          <w:sz w:val="28"/>
          <w:szCs w:val="28"/>
        </w:rPr>
      </w:pPr>
      <w:r>
        <w:rPr>
          <w:b/>
          <w:i/>
          <w:color w:val="000000"/>
          <w:u w:val="single"/>
        </w:rPr>
        <w:t>Tableau</w:t>
      </w:r>
      <w:r w:rsidRPr="00A86559">
        <w:rPr>
          <w:b/>
          <w:i/>
          <w:color w:val="000000"/>
          <w:u w:val="single"/>
        </w:rPr>
        <w:t>-6 :</w:t>
      </w:r>
      <w:r w:rsidRPr="00A86559">
        <w:rPr>
          <w:color w:val="000000"/>
        </w:rPr>
        <w:t xml:space="preserve"> étude de la fréquence de calcul de coût dans les PME intégrant un système de calcul de coût</w:t>
      </w:r>
    </w:p>
    <w:p w:rsidR="00A74D08" w:rsidRPr="00A74D08" w:rsidRDefault="00A74D08" w:rsidP="00A74D08">
      <w:pPr>
        <w:spacing w:after="0" w:line="360" w:lineRule="auto"/>
        <w:jc w:val="both"/>
        <w:rPr>
          <w:color w:val="000000"/>
          <w:sz w:val="24"/>
          <w:szCs w:val="24"/>
        </w:rPr>
      </w:pPr>
      <w:r w:rsidRPr="00A74D08">
        <w:rPr>
          <w:color w:val="000000"/>
          <w:sz w:val="24"/>
          <w:szCs w:val="24"/>
        </w:rPr>
        <w:t xml:space="preserve">D’après ce tableau, on remarque que la fréquence de calcul de coûts est ponctuelle pour 67,1% des PME enquêtées. Il est utilisé lors du lancement d’un nouveau produit, d’une préparation d’un devis, d’un changement des éléments de l’ossature du coût ancien, etc. En </w:t>
      </w:r>
      <w:r w:rsidRPr="00A74D08">
        <w:rPr>
          <w:color w:val="000000"/>
          <w:sz w:val="24"/>
          <w:szCs w:val="24"/>
        </w:rPr>
        <w:lastRenderedPageBreak/>
        <w:t>effet, l’utilisation de cette fréquence de calcul n’assure aucune traçabilité, ni causalité, ni responsabilité car il n’y a aucun suivi des charges, les coûts sont calculés à un moment donné au besoin et puis abandonné. Les notions d’optimisation, d’efficacité et d’efficience sont absentes dans l’esprit des dirigeants.</w:t>
      </w:r>
    </w:p>
    <w:p w:rsidR="00A74D08" w:rsidRPr="00A74D08" w:rsidRDefault="00A74D08" w:rsidP="00A74D08">
      <w:pPr>
        <w:spacing w:after="0" w:line="360" w:lineRule="auto"/>
        <w:jc w:val="both"/>
        <w:rPr>
          <w:color w:val="000000"/>
          <w:sz w:val="24"/>
          <w:szCs w:val="24"/>
        </w:rPr>
      </w:pPr>
      <w:r w:rsidRPr="00A74D08">
        <w:rPr>
          <w:color w:val="000000"/>
          <w:sz w:val="24"/>
          <w:szCs w:val="24"/>
        </w:rPr>
        <w:t>Pour les autres PME, le calcul de coûts est mensuel pour 17,1% des cas. Pour cette catégorie, il y a une certaine logique au niveau de calcul car sur une période courte, la maîtrise des charges devient possible (consommation mensuel, production mensuel et donc résultat mensuel). A chaque fois que la période de calcul augmente (trimestrielle pour 4,6% des cas et semestrielle pour 3,1%) la maîtrise de charge devient difficile et elle peut conduire à un calcul loin de la réalité et donc, prendre de mauvaises décisions.</w:t>
      </w:r>
    </w:p>
    <w:p w:rsidR="00A74D08" w:rsidRPr="00A74D08" w:rsidRDefault="00A74D08" w:rsidP="00A74D08">
      <w:pPr>
        <w:spacing w:after="0" w:line="360" w:lineRule="auto"/>
        <w:jc w:val="both"/>
        <w:rPr>
          <w:color w:val="000000"/>
          <w:sz w:val="24"/>
          <w:szCs w:val="24"/>
        </w:rPr>
      </w:pPr>
      <w:r w:rsidRPr="00A74D08">
        <w:rPr>
          <w:color w:val="000000"/>
          <w:sz w:val="24"/>
          <w:szCs w:val="24"/>
        </w:rPr>
        <w:t>Les coûts calculés sont complets pour 55,4% des PME enquêtées (ils sont présents dans les différents secteurs d’activité). Un coût complet est un coût qui englobe la totalité des charges (directes et indirecte, fixes et variables). Pour les autres cas,  le calcul est limité aux coûts directs (12,2%), aux coûts standard (10,8%), aux coûts variables (9,5%) et aux coûts marginaux (4,1%).</w:t>
      </w:r>
    </w:p>
    <w:p w:rsidR="00A74D08" w:rsidRPr="00A74D08" w:rsidRDefault="00A74D08" w:rsidP="00A74D08">
      <w:pPr>
        <w:numPr>
          <w:ilvl w:val="0"/>
          <w:numId w:val="8"/>
        </w:numPr>
        <w:spacing w:after="0" w:line="360" w:lineRule="auto"/>
        <w:jc w:val="both"/>
        <w:rPr>
          <w:b/>
          <w:color w:val="000000"/>
          <w:sz w:val="24"/>
          <w:szCs w:val="24"/>
        </w:rPr>
      </w:pPr>
      <w:r w:rsidRPr="00A74D08">
        <w:rPr>
          <w:b/>
          <w:color w:val="000000"/>
          <w:sz w:val="24"/>
          <w:szCs w:val="24"/>
        </w:rPr>
        <w:t>Traitement des charges indirectes</w:t>
      </w:r>
    </w:p>
    <w:p w:rsidR="00A74D08" w:rsidRPr="00A74D08" w:rsidRDefault="00A74D08" w:rsidP="00A74D08">
      <w:pPr>
        <w:spacing w:after="0" w:line="360" w:lineRule="auto"/>
        <w:jc w:val="both"/>
        <w:rPr>
          <w:color w:val="000000"/>
          <w:sz w:val="24"/>
          <w:szCs w:val="24"/>
        </w:rPr>
      </w:pPr>
      <w:r w:rsidRPr="00A74D08">
        <w:rPr>
          <w:color w:val="000000"/>
          <w:sz w:val="24"/>
          <w:szCs w:val="24"/>
        </w:rPr>
        <w:tab/>
        <w:t>Il s’agit de charges communes à plusieurs objets. Elles nécessitent un procédé de répartition qui peut aller de la complexité à la simplicité.</w:t>
      </w:r>
    </w:p>
    <w:p w:rsidR="00A74D08" w:rsidRDefault="00A74D08" w:rsidP="00A74D08">
      <w:pPr>
        <w:spacing w:after="0" w:line="360" w:lineRule="auto"/>
        <w:jc w:val="both"/>
        <w:rPr>
          <w:color w:val="000000"/>
          <w:sz w:val="24"/>
          <w:szCs w:val="24"/>
        </w:rPr>
      </w:pPr>
      <w:r w:rsidRPr="00A74D08">
        <w:rPr>
          <w:color w:val="000000"/>
          <w:sz w:val="24"/>
          <w:szCs w:val="24"/>
        </w:rPr>
        <w:t>Ainsi, les résultats de l’enquête montrent que 64,9% des PME enquêtées effectuent une répartition des charges indirectes sur leurs produits.</w:t>
      </w:r>
    </w:p>
    <w:p w:rsidR="00A74D08" w:rsidRPr="00A74D08" w:rsidRDefault="00A74D08" w:rsidP="00A74D08">
      <w:pPr>
        <w:spacing w:after="0" w:line="360" w:lineRule="auto"/>
        <w:jc w:val="both"/>
        <w:rPr>
          <w:color w:val="000000"/>
          <w:sz w:val="24"/>
          <w:szCs w:val="24"/>
        </w:rPr>
      </w:pPr>
    </w:p>
    <w:tbl>
      <w:tblPr>
        <w:tblStyle w:val="lgant"/>
        <w:tblW w:w="7866" w:type="dxa"/>
        <w:jc w:val="center"/>
        <w:tblLook w:val="01E0" w:firstRow="1" w:lastRow="1" w:firstColumn="1" w:lastColumn="1" w:noHBand="0" w:noVBand="0"/>
      </w:tblPr>
      <w:tblGrid>
        <w:gridCol w:w="2248"/>
        <w:gridCol w:w="1016"/>
        <w:gridCol w:w="1028"/>
        <w:gridCol w:w="1304"/>
        <w:gridCol w:w="1107"/>
        <w:gridCol w:w="1163"/>
      </w:tblGrid>
      <w:tr w:rsidR="00A74D08" w:rsidRPr="00A86559" w:rsidTr="00D17E49">
        <w:trPr>
          <w:cnfStyle w:val="100000000000" w:firstRow="1" w:lastRow="0" w:firstColumn="0" w:lastColumn="0" w:oddVBand="0" w:evenVBand="0" w:oddHBand="0" w:evenHBand="0" w:firstRowFirstColumn="0" w:firstRowLastColumn="0" w:lastRowFirstColumn="0" w:lastRowLastColumn="0"/>
          <w:jc w:val="center"/>
        </w:trPr>
        <w:tc>
          <w:tcPr>
            <w:tcW w:w="2256" w:type="dxa"/>
          </w:tcPr>
          <w:p w:rsidR="00A74D08" w:rsidRPr="00A86559" w:rsidRDefault="00A74D08" w:rsidP="00A74D08">
            <w:pPr>
              <w:rPr>
                <w:b/>
                <w:caps w:val="0"/>
                <w:color w:val="000000"/>
              </w:rPr>
            </w:pPr>
            <w:r w:rsidRPr="00A86559">
              <w:rPr>
                <w:b/>
                <w:caps w:val="0"/>
                <w:color w:val="000000"/>
              </w:rPr>
              <w:t xml:space="preserve">       Clés de répartition </w:t>
            </w:r>
          </w:p>
          <w:p w:rsidR="00A74D08" w:rsidRPr="00A86559" w:rsidRDefault="00A74D08" w:rsidP="00D17E49">
            <w:pPr>
              <w:rPr>
                <w:b/>
                <w:caps w:val="0"/>
                <w:color w:val="000000"/>
              </w:rPr>
            </w:pPr>
          </w:p>
          <w:p w:rsidR="00A74D08" w:rsidRPr="00A86559" w:rsidRDefault="00A74D08" w:rsidP="00D17E49">
            <w:pPr>
              <w:rPr>
                <w:b/>
                <w:color w:val="000000"/>
              </w:rPr>
            </w:pPr>
            <w:r w:rsidRPr="00A86559">
              <w:rPr>
                <w:b/>
                <w:caps w:val="0"/>
                <w:color w:val="000000"/>
              </w:rPr>
              <w:t xml:space="preserve">Répartition charges indirectes </w:t>
            </w:r>
          </w:p>
        </w:tc>
        <w:tc>
          <w:tcPr>
            <w:tcW w:w="1017" w:type="dxa"/>
          </w:tcPr>
          <w:p w:rsidR="00A74D08" w:rsidRPr="00A86559" w:rsidRDefault="00A74D08" w:rsidP="00D17E49">
            <w:pPr>
              <w:jc w:val="center"/>
              <w:rPr>
                <w:b/>
                <w:color w:val="000000"/>
              </w:rPr>
            </w:pPr>
            <w:r w:rsidRPr="00A86559">
              <w:rPr>
                <w:b/>
                <w:caps w:val="0"/>
                <w:color w:val="000000"/>
              </w:rPr>
              <w:t>Non réponse</w:t>
            </w:r>
          </w:p>
        </w:tc>
        <w:tc>
          <w:tcPr>
            <w:tcW w:w="1012" w:type="dxa"/>
          </w:tcPr>
          <w:p w:rsidR="00A74D08" w:rsidRPr="00A86559" w:rsidRDefault="00A74D08" w:rsidP="00D17E49">
            <w:pPr>
              <w:jc w:val="center"/>
              <w:rPr>
                <w:b/>
                <w:color w:val="000000"/>
              </w:rPr>
            </w:pPr>
            <w:r w:rsidRPr="00A86559">
              <w:rPr>
                <w:b/>
                <w:caps w:val="0"/>
                <w:color w:val="000000"/>
              </w:rPr>
              <w:t xml:space="preserve">Centre d’analyse </w:t>
            </w:r>
          </w:p>
        </w:tc>
        <w:tc>
          <w:tcPr>
            <w:tcW w:w="1305" w:type="dxa"/>
          </w:tcPr>
          <w:p w:rsidR="00A74D08" w:rsidRPr="00A86559" w:rsidRDefault="00A74D08" w:rsidP="00D17E49">
            <w:pPr>
              <w:jc w:val="center"/>
              <w:rPr>
                <w:b/>
                <w:caps w:val="0"/>
                <w:color w:val="000000"/>
              </w:rPr>
            </w:pPr>
            <w:r w:rsidRPr="00A86559">
              <w:rPr>
                <w:b/>
                <w:caps w:val="0"/>
                <w:color w:val="000000"/>
              </w:rPr>
              <w:t xml:space="preserve">Coefficients </w:t>
            </w:r>
          </w:p>
          <w:p w:rsidR="00A74D08" w:rsidRPr="00A86559" w:rsidRDefault="00A74D08" w:rsidP="00D17E49">
            <w:pPr>
              <w:jc w:val="center"/>
              <w:rPr>
                <w:b/>
                <w:color w:val="000000"/>
              </w:rPr>
            </w:pPr>
            <w:r w:rsidRPr="00A86559">
              <w:rPr>
                <w:b/>
                <w:caps w:val="0"/>
                <w:color w:val="000000"/>
              </w:rPr>
              <w:t xml:space="preserve">généraux   </w:t>
            </w:r>
          </w:p>
        </w:tc>
        <w:tc>
          <w:tcPr>
            <w:tcW w:w="1109" w:type="dxa"/>
          </w:tcPr>
          <w:p w:rsidR="00A74D08" w:rsidRPr="00A86559" w:rsidRDefault="00A74D08" w:rsidP="00D17E49">
            <w:pPr>
              <w:jc w:val="center"/>
              <w:rPr>
                <w:b/>
                <w:color w:val="000000"/>
              </w:rPr>
            </w:pPr>
            <w:r w:rsidRPr="00A86559">
              <w:rPr>
                <w:b/>
                <w:caps w:val="0"/>
                <w:color w:val="000000"/>
              </w:rPr>
              <w:t xml:space="preserve">Autres   </w:t>
            </w:r>
          </w:p>
        </w:tc>
        <w:tc>
          <w:tcPr>
            <w:tcW w:w="1167" w:type="dxa"/>
          </w:tcPr>
          <w:p w:rsidR="00A74D08" w:rsidRPr="00A86559" w:rsidRDefault="00A74D08" w:rsidP="00D17E49">
            <w:pPr>
              <w:jc w:val="center"/>
              <w:rPr>
                <w:b/>
                <w:color w:val="000000"/>
              </w:rPr>
            </w:pPr>
            <w:r w:rsidRPr="00A86559">
              <w:rPr>
                <w:b/>
                <w:caps w:val="0"/>
                <w:color w:val="000000"/>
              </w:rPr>
              <w:t xml:space="preserve">Total </w:t>
            </w:r>
          </w:p>
        </w:tc>
      </w:tr>
      <w:tr w:rsidR="00A74D08" w:rsidRPr="00A86559" w:rsidTr="00D17E49">
        <w:trPr>
          <w:jc w:val="center"/>
        </w:trPr>
        <w:tc>
          <w:tcPr>
            <w:tcW w:w="2256" w:type="dxa"/>
          </w:tcPr>
          <w:p w:rsidR="00A74D08" w:rsidRPr="00A86559" w:rsidRDefault="00A74D08" w:rsidP="00D17E49">
            <w:pPr>
              <w:rPr>
                <w:color w:val="000000"/>
              </w:rPr>
            </w:pPr>
            <w:r w:rsidRPr="00A86559">
              <w:rPr>
                <w:color w:val="000000"/>
              </w:rPr>
              <w:t xml:space="preserve">Non réponse </w:t>
            </w:r>
          </w:p>
        </w:tc>
        <w:tc>
          <w:tcPr>
            <w:tcW w:w="1017" w:type="dxa"/>
          </w:tcPr>
          <w:p w:rsidR="00A74D08" w:rsidRPr="00A86559" w:rsidRDefault="00A74D08" w:rsidP="00D17E49">
            <w:pPr>
              <w:jc w:val="center"/>
              <w:rPr>
                <w:color w:val="000000"/>
              </w:rPr>
            </w:pPr>
            <w:r w:rsidRPr="00A86559">
              <w:rPr>
                <w:color w:val="000000"/>
              </w:rPr>
              <w:t>6</w:t>
            </w:r>
          </w:p>
        </w:tc>
        <w:tc>
          <w:tcPr>
            <w:tcW w:w="1012" w:type="dxa"/>
          </w:tcPr>
          <w:p w:rsidR="00A74D08" w:rsidRPr="00A86559" w:rsidRDefault="00A74D08" w:rsidP="00D17E49">
            <w:pPr>
              <w:jc w:val="center"/>
              <w:rPr>
                <w:color w:val="000000"/>
              </w:rPr>
            </w:pPr>
            <w:r w:rsidRPr="00A86559">
              <w:rPr>
                <w:color w:val="000000"/>
              </w:rPr>
              <w:t>0</w:t>
            </w:r>
          </w:p>
        </w:tc>
        <w:tc>
          <w:tcPr>
            <w:tcW w:w="1305" w:type="dxa"/>
          </w:tcPr>
          <w:p w:rsidR="00A74D08" w:rsidRPr="00A86559" w:rsidRDefault="00A74D08" w:rsidP="00D17E49">
            <w:pPr>
              <w:jc w:val="center"/>
              <w:rPr>
                <w:color w:val="000000"/>
              </w:rPr>
            </w:pPr>
            <w:r w:rsidRPr="00A86559">
              <w:rPr>
                <w:color w:val="000000"/>
              </w:rPr>
              <w:t>0</w:t>
            </w:r>
          </w:p>
        </w:tc>
        <w:tc>
          <w:tcPr>
            <w:tcW w:w="1109" w:type="dxa"/>
          </w:tcPr>
          <w:p w:rsidR="00A74D08" w:rsidRPr="00A86559" w:rsidRDefault="00A74D08" w:rsidP="00D17E49">
            <w:pPr>
              <w:jc w:val="center"/>
              <w:rPr>
                <w:color w:val="000000"/>
              </w:rPr>
            </w:pPr>
            <w:r w:rsidRPr="00A86559">
              <w:rPr>
                <w:color w:val="000000"/>
              </w:rPr>
              <w:t>0</w:t>
            </w:r>
          </w:p>
        </w:tc>
        <w:tc>
          <w:tcPr>
            <w:tcW w:w="1167" w:type="dxa"/>
          </w:tcPr>
          <w:p w:rsidR="00A74D08" w:rsidRPr="00A86559" w:rsidRDefault="00A74D08" w:rsidP="00D17E49">
            <w:pPr>
              <w:jc w:val="center"/>
              <w:rPr>
                <w:color w:val="000000"/>
              </w:rPr>
            </w:pPr>
            <w:r w:rsidRPr="00A86559">
              <w:rPr>
                <w:color w:val="000000"/>
              </w:rPr>
              <w:t>6</w:t>
            </w:r>
          </w:p>
        </w:tc>
      </w:tr>
      <w:tr w:rsidR="00A74D08" w:rsidRPr="00A86559" w:rsidTr="00D17E49">
        <w:trPr>
          <w:jc w:val="center"/>
        </w:trPr>
        <w:tc>
          <w:tcPr>
            <w:tcW w:w="2256" w:type="dxa"/>
          </w:tcPr>
          <w:p w:rsidR="00A74D08" w:rsidRPr="00A86559" w:rsidRDefault="00A74D08" w:rsidP="00D17E49">
            <w:pPr>
              <w:rPr>
                <w:color w:val="000000"/>
              </w:rPr>
            </w:pPr>
            <w:r w:rsidRPr="00A86559">
              <w:rPr>
                <w:color w:val="000000"/>
              </w:rPr>
              <w:t xml:space="preserve">Oui </w:t>
            </w:r>
          </w:p>
        </w:tc>
        <w:tc>
          <w:tcPr>
            <w:tcW w:w="1017" w:type="dxa"/>
          </w:tcPr>
          <w:p w:rsidR="00A74D08" w:rsidRPr="00A86559" w:rsidRDefault="00A74D08" w:rsidP="00D17E49">
            <w:pPr>
              <w:jc w:val="center"/>
              <w:rPr>
                <w:color w:val="000000"/>
              </w:rPr>
            </w:pPr>
            <w:r w:rsidRPr="00A86559">
              <w:rPr>
                <w:color w:val="000000"/>
              </w:rPr>
              <w:t>0</w:t>
            </w:r>
          </w:p>
        </w:tc>
        <w:tc>
          <w:tcPr>
            <w:tcW w:w="1012" w:type="dxa"/>
          </w:tcPr>
          <w:p w:rsidR="00A74D08" w:rsidRPr="00A86559" w:rsidRDefault="00A74D08" w:rsidP="00D17E49">
            <w:pPr>
              <w:jc w:val="center"/>
              <w:rPr>
                <w:color w:val="000000"/>
              </w:rPr>
            </w:pPr>
            <w:r w:rsidRPr="00A86559">
              <w:rPr>
                <w:color w:val="000000"/>
              </w:rPr>
              <w:t>7</w:t>
            </w:r>
          </w:p>
        </w:tc>
        <w:tc>
          <w:tcPr>
            <w:tcW w:w="1305" w:type="dxa"/>
          </w:tcPr>
          <w:p w:rsidR="00A74D08" w:rsidRPr="00A86559" w:rsidRDefault="00A74D08" w:rsidP="00D17E49">
            <w:pPr>
              <w:jc w:val="center"/>
              <w:rPr>
                <w:color w:val="000000"/>
              </w:rPr>
            </w:pPr>
            <w:r w:rsidRPr="00A86559">
              <w:rPr>
                <w:color w:val="000000"/>
              </w:rPr>
              <w:t>41</w:t>
            </w:r>
          </w:p>
        </w:tc>
        <w:tc>
          <w:tcPr>
            <w:tcW w:w="1109" w:type="dxa"/>
          </w:tcPr>
          <w:p w:rsidR="00A74D08" w:rsidRPr="00A86559" w:rsidRDefault="00A74D08" w:rsidP="00D17E49">
            <w:pPr>
              <w:jc w:val="center"/>
              <w:rPr>
                <w:color w:val="000000"/>
              </w:rPr>
            </w:pPr>
            <w:r w:rsidRPr="00A86559">
              <w:rPr>
                <w:color w:val="000000"/>
              </w:rPr>
              <w:t>0</w:t>
            </w:r>
          </w:p>
        </w:tc>
        <w:tc>
          <w:tcPr>
            <w:tcW w:w="1167" w:type="dxa"/>
          </w:tcPr>
          <w:p w:rsidR="00A74D08" w:rsidRPr="00A86559" w:rsidRDefault="00A74D08" w:rsidP="00D17E49">
            <w:pPr>
              <w:jc w:val="center"/>
              <w:rPr>
                <w:color w:val="000000"/>
              </w:rPr>
            </w:pPr>
            <w:r w:rsidRPr="00A86559">
              <w:rPr>
                <w:color w:val="000000"/>
              </w:rPr>
              <w:t>48</w:t>
            </w:r>
          </w:p>
        </w:tc>
      </w:tr>
      <w:tr w:rsidR="00A74D08" w:rsidRPr="00A86559" w:rsidTr="00D17E49">
        <w:trPr>
          <w:jc w:val="center"/>
        </w:trPr>
        <w:tc>
          <w:tcPr>
            <w:tcW w:w="2256" w:type="dxa"/>
          </w:tcPr>
          <w:p w:rsidR="00A74D08" w:rsidRPr="00A86559" w:rsidRDefault="00A74D08" w:rsidP="00D17E49">
            <w:pPr>
              <w:rPr>
                <w:color w:val="000000"/>
              </w:rPr>
            </w:pPr>
            <w:r w:rsidRPr="00A86559">
              <w:rPr>
                <w:color w:val="000000"/>
              </w:rPr>
              <w:t xml:space="preserve">Non </w:t>
            </w:r>
          </w:p>
        </w:tc>
        <w:tc>
          <w:tcPr>
            <w:tcW w:w="1017" w:type="dxa"/>
          </w:tcPr>
          <w:p w:rsidR="00A74D08" w:rsidRPr="00A86559" w:rsidRDefault="00A74D08" w:rsidP="00D17E49">
            <w:pPr>
              <w:jc w:val="center"/>
              <w:rPr>
                <w:color w:val="000000"/>
              </w:rPr>
            </w:pPr>
            <w:r w:rsidRPr="00A86559">
              <w:rPr>
                <w:color w:val="000000"/>
              </w:rPr>
              <w:t>20</w:t>
            </w:r>
          </w:p>
        </w:tc>
        <w:tc>
          <w:tcPr>
            <w:tcW w:w="1012" w:type="dxa"/>
          </w:tcPr>
          <w:p w:rsidR="00A74D08" w:rsidRPr="00A86559" w:rsidRDefault="00A74D08" w:rsidP="00D17E49">
            <w:pPr>
              <w:jc w:val="center"/>
              <w:rPr>
                <w:color w:val="000000"/>
              </w:rPr>
            </w:pPr>
            <w:r w:rsidRPr="00A86559">
              <w:rPr>
                <w:color w:val="000000"/>
              </w:rPr>
              <w:t>0</w:t>
            </w:r>
          </w:p>
        </w:tc>
        <w:tc>
          <w:tcPr>
            <w:tcW w:w="1305" w:type="dxa"/>
          </w:tcPr>
          <w:p w:rsidR="00A74D08" w:rsidRPr="00A86559" w:rsidRDefault="00A74D08" w:rsidP="00D17E49">
            <w:pPr>
              <w:jc w:val="center"/>
              <w:rPr>
                <w:color w:val="000000"/>
              </w:rPr>
            </w:pPr>
            <w:r w:rsidRPr="00A86559">
              <w:rPr>
                <w:color w:val="000000"/>
              </w:rPr>
              <w:t>0</w:t>
            </w:r>
          </w:p>
        </w:tc>
        <w:tc>
          <w:tcPr>
            <w:tcW w:w="1109" w:type="dxa"/>
          </w:tcPr>
          <w:p w:rsidR="00A74D08" w:rsidRPr="00A86559" w:rsidRDefault="00A74D08" w:rsidP="00D17E49">
            <w:pPr>
              <w:jc w:val="center"/>
              <w:rPr>
                <w:color w:val="000000"/>
              </w:rPr>
            </w:pPr>
            <w:r w:rsidRPr="00A86559">
              <w:rPr>
                <w:color w:val="000000"/>
              </w:rPr>
              <w:t>0</w:t>
            </w:r>
          </w:p>
        </w:tc>
        <w:tc>
          <w:tcPr>
            <w:tcW w:w="1167" w:type="dxa"/>
          </w:tcPr>
          <w:p w:rsidR="00A74D08" w:rsidRPr="00A86559" w:rsidRDefault="00A74D08" w:rsidP="00D17E49">
            <w:pPr>
              <w:jc w:val="center"/>
              <w:rPr>
                <w:color w:val="000000"/>
              </w:rPr>
            </w:pPr>
            <w:r w:rsidRPr="00A86559">
              <w:rPr>
                <w:color w:val="000000"/>
              </w:rPr>
              <w:t>20</w:t>
            </w:r>
          </w:p>
        </w:tc>
      </w:tr>
      <w:tr w:rsidR="00A74D08" w:rsidRPr="00A86559" w:rsidTr="00D17E49">
        <w:trPr>
          <w:jc w:val="center"/>
        </w:trPr>
        <w:tc>
          <w:tcPr>
            <w:tcW w:w="2256" w:type="dxa"/>
          </w:tcPr>
          <w:p w:rsidR="00A74D08" w:rsidRPr="00A86559" w:rsidRDefault="00A74D08" w:rsidP="00D17E49">
            <w:pPr>
              <w:rPr>
                <w:color w:val="000000"/>
              </w:rPr>
            </w:pPr>
            <w:r w:rsidRPr="00A86559">
              <w:rPr>
                <w:color w:val="000000"/>
              </w:rPr>
              <w:t xml:space="preserve">Total </w:t>
            </w:r>
          </w:p>
        </w:tc>
        <w:tc>
          <w:tcPr>
            <w:tcW w:w="1017" w:type="dxa"/>
          </w:tcPr>
          <w:p w:rsidR="00A74D08" w:rsidRPr="00A86559" w:rsidRDefault="00A74D08" w:rsidP="00D17E49">
            <w:pPr>
              <w:jc w:val="center"/>
              <w:rPr>
                <w:color w:val="000000"/>
              </w:rPr>
            </w:pPr>
            <w:r w:rsidRPr="00A86559">
              <w:rPr>
                <w:color w:val="000000"/>
              </w:rPr>
              <w:t>26</w:t>
            </w:r>
          </w:p>
        </w:tc>
        <w:tc>
          <w:tcPr>
            <w:tcW w:w="1012" w:type="dxa"/>
          </w:tcPr>
          <w:p w:rsidR="00A74D08" w:rsidRPr="00A86559" w:rsidRDefault="00A74D08" w:rsidP="00D17E49">
            <w:pPr>
              <w:jc w:val="center"/>
              <w:rPr>
                <w:color w:val="000000"/>
              </w:rPr>
            </w:pPr>
            <w:r w:rsidRPr="00A86559">
              <w:rPr>
                <w:color w:val="000000"/>
              </w:rPr>
              <w:t>7</w:t>
            </w:r>
          </w:p>
        </w:tc>
        <w:tc>
          <w:tcPr>
            <w:tcW w:w="1305" w:type="dxa"/>
          </w:tcPr>
          <w:p w:rsidR="00A74D08" w:rsidRPr="00A86559" w:rsidRDefault="00A74D08" w:rsidP="00D17E49">
            <w:pPr>
              <w:jc w:val="center"/>
              <w:rPr>
                <w:color w:val="000000"/>
              </w:rPr>
            </w:pPr>
            <w:r w:rsidRPr="00A86559">
              <w:rPr>
                <w:color w:val="000000"/>
              </w:rPr>
              <w:t>41</w:t>
            </w:r>
          </w:p>
        </w:tc>
        <w:tc>
          <w:tcPr>
            <w:tcW w:w="1109" w:type="dxa"/>
          </w:tcPr>
          <w:p w:rsidR="00A74D08" w:rsidRPr="00A86559" w:rsidRDefault="00A74D08" w:rsidP="00D17E49">
            <w:pPr>
              <w:jc w:val="center"/>
              <w:rPr>
                <w:color w:val="000000"/>
              </w:rPr>
            </w:pPr>
            <w:r w:rsidRPr="00A86559">
              <w:rPr>
                <w:color w:val="000000"/>
              </w:rPr>
              <w:t>0</w:t>
            </w:r>
          </w:p>
        </w:tc>
        <w:tc>
          <w:tcPr>
            <w:tcW w:w="1167" w:type="dxa"/>
          </w:tcPr>
          <w:p w:rsidR="00A74D08" w:rsidRPr="00A86559" w:rsidRDefault="00A74D08" w:rsidP="00D17E49">
            <w:pPr>
              <w:jc w:val="center"/>
              <w:rPr>
                <w:color w:val="000000"/>
              </w:rPr>
            </w:pPr>
            <w:r w:rsidRPr="00A86559">
              <w:rPr>
                <w:color w:val="000000"/>
              </w:rPr>
              <w:t>74</w:t>
            </w:r>
          </w:p>
        </w:tc>
      </w:tr>
    </w:tbl>
    <w:p w:rsidR="00A74D08" w:rsidRPr="00A86559" w:rsidRDefault="00A74D08" w:rsidP="00A74D08">
      <w:pPr>
        <w:jc w:val="both"/>
        <w:rPr>
          <w:color w:val="000000"/>
        </w:rPr>
      </w:pPr>
      <w:r w:rsidRPr="00A86559">
        <w:rPr>
          <w:color w:val="000000"/>
          <w:sz w:val="20"/>
          <w:szCs w:val="20"/>
        </w:rPr>
        <w:t xml:space="preserve">           </w:t>
      </w:r>
      <w:r>
        <w:rPr>
          <w:b/>
          <w:i/>
          <w:color w:val="000000"/>
          <w:u w:val="single"/>
        </w:rPr>
        <w:t>Tableau</w:t>
      </w:r>
      <w:r w:rsidRPr="00A86559">
        <w:rPr>
          <w:b/>
          <w:i/>
          <w:color w:val="000000"/>
          <w:u w:val="single"/>
        </w:rPr>
        <w:t>-</w:t>
      </w:r>
      <w:r>
        <w:rPr>
          <w:b/>
          <w:i/>
          <w:color w:val="000000"/>
          <w:u w:val="single"/>
        </w:rPr>
        <w:t xml:space="preserve">7 </w:t>
      </w:r>
      <w:r w:rsidRPr="00A86559">
        <w:rPr>
          <w:b/>
          <w:i/>
          <w:color w:val="000000"/>
          <w:u w:val="single"/>
        </w:rPr>
        <w:t>:</w:t>
      </w:r>
      <w:r w:rsidRPr="00A86559">
        <w:rPr>
          <w:color w:val="000000"/>
        </w:rPr>
        <w:t xml:space="preserve"> étude de la répartition des charges indirectes</w:t>
      </w:r>
    </w:p>
    <w:p w:rsidR="00A74D08" w:rsidRPr="00A74D08" w:rsidRDefault="00A74D08" w:rsidP="00A74D08">
      <w:pPr>
        <w:spacing w:after="0" w:line="360" w:lineRule="auto"/>
        <w:jc w:val="both"/>
        <w:rPr>
          <w:color w:val="000000"/>
          <w:sz w:val="24"/>
          <w:szCs w:val="24"/>
        </w:rPr>
      </w:pPr>
      <w:r w:rsidRPr="00A74D08">
        <w:rPr>
          <w:color w:val="000000"/>
          <w:sz w:val="24"/>
          <w:szCs w:val="24"/>
        </w:rPr>
        <w:t>Les principaux procédés de répartition utilisés (tableau-7) sont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t xml:space="preserve">les coefficients généraux dans 85,4% des PME enquêtées. Il s’agit des coefficients suivants : quantité de produits fabriqués ; chiffre d’affaires réalisé par produit ; quantité de matières consommées.  </w:t>
      </w:r>
    </w:p>
    <w:p w:rsidR="00A74D08" w:rsidRPr="00A74D08" w:rsidRDefault="00A74D08" w:rsidP="00A74D08">
      <w:pPr>
        <w:numPr>
          <w:ilvl w:val="1"/>
          <w:numId w:val="7"/>
        </w:numPr>
        <w:spacing w:after="0" w:line="360" w:lineRule="auto"/>
        <w:jc w:val="both"/>
        <w:rPr>
          <w:color w:val="000000"/>
          <w:sz w:val="24"/>
          <w:szCs w:val="24"/>
        </w:rPr>
      </w:pPr>
      <w:r w:rsidRPr="00A74D08">
        <w:rPr>
          <w:color w:val="000000"/>
          <w:sz w:val="24"/>
          <w:szCs w:val="24"/>
        </w:rPr>
        <w:lastRenderedPageBreak/>
        <w:t>les centres d’analyse dans 14,5% des cas</w:t>
      </w:r>
      <w:r w:rsidRPr="00A74D08">
        <w:rPr>
          <w:rStyle w:val="Marquenotebasdepage"/>
          <w:color w:val="000000"/>
          <w:sz w:val="24"/>
          <w:szCs w:val="24"/>
        </w:rPr>
        <w:footnoteReference w:id="1"/>
      </w:r>
      <w:r w:rsidRPr="00A74D08">
        <w:rPr>
          <w:color w:val="000000"/>
          <w:sz w:val="24"/>
          <w:szCs w:val="24"/>
        </w:rPr>
        <w:t xml:space="preserve">. D’après les discussions qu’on a faites avec les dirigeants de ces entreprises, il s’agit d’une répartition des différentes charges jugées indirectes sur les différents ateliers.    </w:t>
      </w:r>
    </w:p>
    <w:p w:rsidR="00A74D08" w:rsidRPr="00A74D08" w:rsidRDefault="00A74D08" w:rsidP="00A74D08">
      <w:pPr>
        <w:spacing w:after="0" w:line="360" w:lineRule="auto"/>
        <w:jc w:val="both"/>
        <w:rPr>
          <w:color w:val="000000"/>
          <w:sz w:val="24"/>
          <w:szCs w:val="24"/>
          <w:u w:val="single"/>
        </w:rPr>
      </w:pPr>
      <w:r w:rsidRPr="00A74D08">
        <w:rPr>
          <w:color w:val="000000"/>
          <w:sz w:val="24"/>
          <w:szCs w:val="24"/>
          <w:u w:val="single"/>
        </w:rPr>
        <w:t>Lorsqu’on a fait une étude de la variable « procédé de répartition des charges indirectes » avec la variable niveau de formation, on a trouvé que les centres d’analyse sont pratiqués dans des PME où le niveau de formation est de Bac+4 et plus. Donc le profil du dirigeant, à travers la variable formation, est significatif pour l’application de cette technique de répartition.</w:t>
      </w:r>
    </w:p>
    <w:p w:rsidR="00A74D08" w:rsidRPr="00A74D08" w:rsidRDefault="00A74D08" w:rsidP="00A74D08">
      <w:pPr>
        <w:spacing w:after="0" w:line="360" w:lineRule="auto"/>
        <w:jc w:val="both"/>
        <w:rPr>
          <w:sz w:val="24"/>
          <w:szCs w:val="24"/>
        </w:rPr>
      </w:pPr>
      <w:r w:rsidRPr="00A74D08">
        <w:rPr>
          <w:color w:val="000000"/>
          <w:sz w:val="24"/>
          <w:szCs w:val="24"/>
        </w:rPr>
        <w:t>On revient sur le procédé de répartition des charges indirectes « coefficients généraux », il ne constitue pas un véritable modèle de calcul de coûts car les critères de pertinence de ce dernier sont absents : la traçabilité, la causalité et la responsabilité ; l</w:t>
      </w:r>
      <w:r w:rsidRPr="00A74D08">
        <w:rPr>
          <w:sz w:val="24"/>
          <w:szCs w:val="24"/>
        </w:rPr>
        <w:t>es frais généraux sont, en effet, imputés à chaque produit, mais pas à chaque stade d’élaboration du produit. Le coût complet de chaque stade est ainsi inconnu, rendant impossible la comparaison avec le marché.</w:t>
      </w:r>
    </w:p>
    <w:p w:rsidR="00A74D08" w:rsidRPr="00A74D08" w:rsidRDefault="00A74D08" w:rsidP="00A74D08">
      <w:pPr>
        <w:spacing w:after="0" w:line="360" w:lineRule="auto"/>
        <w:jc w:val="both"/>
        <w:rPr>
          <w:color w:val="000000"/>
          <w:sz w:val="24"/>
          <w:szCs w:val="24"/>
        </w:rPr>
      </w:pPr>
      <w:r w:rsidRPr="00A74D08">
        <w:rPr>
          <w:color w:val="000000"/>
          <w:sz w:val="24"/>
          <w:szCs w:val="24"/>
        </w:rPr>
        <w:t xml:space="preserve">Pour celles qui utilisent les centres d’analyse, si le modèle fonctionne correctement, d’après </w:t>
      </w:r>
      <w:r>
        <w:rPr>
          <w:color w:val="000000"/>
          <w:sz w:val="24"/>
          <w:szCs w:val="24"/>
        </w:rPr>
        <w:t>les dirigeants,</w:t>
      </w:r>
      <w:r w:rsidRPr="00A74D08">
        <w:rPr>
          <w:color w:val="000000"/>
          <w:sz w:val="24"/>
          <w:szCs w:val="24"/>
        </w:rPr>
        <w:t xml:space="preserve"> le modèle est rarement utilisé avant le démarrage d’une période déterminé, il peut servir à une optimisation des charges et donc une amélioration de la performance.</w:t>
      </w:r>
    </w:p>
    <w:p w:rsidR="00A74D08" w:rsidRPr="00A74D08" w:rsidRDefault="00A74D08" w:rsidP="00A74D08">
      <w:pPr>
        <w:spacing w:after="0" w:line="360" w:lineRule="auto"/>
        <w:jc w:val="both"/>
        <w:rPr>
          <w:color w:val="000000"/>
          <w:sz w:val="24"/>
          <w:szCs w:val="24"/>
        </w:rPr>
      </w:pPr>
      <w:r w:rsidRPr="00A74D08">
        <w:rPr>
          <w:color w:val="000000"/>
          <w:sz w:val="24"/>
          <w:szCs w:val="24"/>
        </w:rPr>
        <w:t xml:space="preserve">La modalité « autres » permet aux entreprises concernées d’indiquer tout procédé de répartition des charges indirectes non présent dans les procédés proposés. D’après les résultats de l’enquête, on constate une absence totale des nouveaux procédés de répartitions qui sont les activités (la méthode ABC). Cela veut dire que les nouveaux systèmes de calcul de coûts sont absents dans ces entités. </w:t>
      </w:r>
    </w:p>
    <w:p w:rsidR="00A74D08" w:rsidRPr="00A74D08" w:rsidRDefault="00A74D08" w:rsidP="00A74D08">
      <w:pPr>
        <w:numPr>
          <w:ilvl w:val="0"/>
          <w:numId w:val="8"/>
        </w:numPr>
        <w:spacing w:after="0" w:line="360" w:lineRule="auto"/>
        <w:jc w:val="both"/>
        <w:rPr>
          <w:b/>
          <w:color w:val="000000"/>
          <w:sz w:val="24"/>
          <w:szCs w:val="24"/>
        </w:rPr>
      </w:pPr>
      <w:r w:rsidRPr="00A74D08">
        <w:rPr>
          <w:b/>
          <w:color w:val="000000"/>
          <w:sz w:val="24"/>
          <w:szCs w:val="24"/>
        </w:rPr>
        <w:t>Les systèmes de calcul de coûts et prise de décisions stratégiques et opérationnelles</w:t>
      </w:r>
    </w:p>
    <w:p w:rsidR="00A74D08" w:rsidRPr="00A74D08" w:rsidRDefault="00A74D08" w:rsidP="00FC3C4A">
      <w:pPr>
        <w:spacing w:after="0" w:line="360" w:lineRule="auto"/>
        <w:jc w:val="both"/>
        <w:rPr>
          <w:color w:val="000000"/>
          <w:sz w:val="24"/>
          <w:szCs w:val="24"/>
        </w:rPr>
      </w:pPr>
      <w:r w:rsidRPr="00A74D08">
        <w:rPr>
          <w:color w:val="000000"/>
          <w:sz w:val="24"/>
          <w:szCs w:val="24"/>
        </w:rPr>
        <w:tab/>
        <w:t xml:space="preserve">Comme il est présenté dans le premier </w:t>
      </w:r>
      <w:r w:rsidR="00FC3C4A">
        <w:rPr>
          <w:color w:val="000000"/>
          <w:sz w:val="24"/>
          <w:szCs w:val="24"/>
        </w:rPr>
        <w:t>axe de ce papier</w:t>
      </w:r>
      <w:r w:rsidRPr="00A74D08">
        <w:rPr>
          <w:color w:val="000000"/>
          <w:sz w:val="24"/>
          <w:szCs w:val="24"/>
        </w:rPr>
        <w:t xml:space="preserve">, le coût constitue, sans aucun doute, une information importante pour la </w:t>
      </w:r>
      <w:r w:rsidRPr="00A74D08">
        <w:rPr>
          <w:b/>
          <w:i/>
          <w:color w:val="000000"/>
          <w:sz w:val="24"/>
          <w:szCs w:val="24"/>
        </w:rPr>
        <w:t>préparation</w:t>
      </w:r>
      <w:r w:rsidRPr="00A74D08">
        <w:rPr>
          <w:color w:val="000000"/>
          <w:sz w:val="24"/>
          <w:szCs w:val="24"/>
        </w:rPr>
        <w:t xml:space="preserve"> des décisions.</w:t>
      </w:r>
    </w:p>
    <w:p w:rsidR="00A74D08" w:rsidRPr="00A74D08" w:rsidRDefault="00A74D08" w:rsidP="00FC3C4A">
      <w:pPr>
        <w:spacing w:after="0" w:line="360" w:lineRule="auto"/>
        <w:jc w:val="both"/>
        <w:rPr>
          <w:color w:val="000000"/>
          <w:sz w:val="24"/>
          <w:szCs w:val="24"/>
        </w:rPr>
      </w:pPr>
      <w:r w:rsidRPr="00A74D08">
        <w:rPr>
          <w:color w:val="000000"/>
          <w:sz w:val="24"/>
          <w:szCs w:val="24"/>
        </w:rPr>
        <w:t>Il est diffusé par un système de calcul faisant partie d’un système d’information global qui est la comptabilité de gestion.</w:t>
      </w:r>
    </w:p>
    <w:p w:rsidR="00A74D08" w:rsidRPr="00A74D08" w:rsidRDefault="00A74D08" w:rsidP="00FC3C4A">
      <w:pPr>
        <w:spacing w:after="0" w:line="360" w:lineRule="auto"/>
        <w:jc w:val="both"/>
        <w:rPr>
          <w:color w:val="000000"/>
          <w:sz w:val="24"/>
          <w:szCs w:val="24"/>
        </w:rPr>
      </w:pPr>
      <w:r w:rsidRPr="00A74D08">
        <w:rPr>
          <w:color w:val="000000"/>
          <w:sz w:val="24"/>
          <w:szCs w:val="24"/>
        </w:rPr>
        <w:t xml:space="preserve">D’après les résultats de l’enquête, on remarque que la préparation des décisions stratégiques se fait sur la base de la méthode des coefficients généraux (modalité ‘autres’) </w:t>
      </w:r>
      <w:r w:rsidRPr="00A74D08">
        <w:rPr>
          <w:color w:val="000000"/>
          <w:sz w:val="24"/>
          <w:szCs w:val="24"/>
        </w:rPr>
        <w:lastRenderedPageBreak/>
        <w:t>pour 31,1% PME enquêtées. Pour les autres cas, 12,2%, les décisions stratégiques sont basées sur la méthode des centres d’analyse.</w:t>
      </w:r>
    </w:p>
    <w:p w:rsidR="00A74D08" w:rsidRPr="00A74D08" w:rsidRDefault="00A74D08" w:rsidP="00FC3C4A">
      <w:pPr>
        <w:spacing w:after="0" w:line="360" w:lineRule="auto"/>
        <w:jc w:val="both"/>
        <w:rPr>
          <w:color w:val="000000"/>
          <w:sz w:val="24"/>
          <w:szCs w:val="24"/>
        </w:rPr>
      </w:pPr>
      <w:r w:rsidRPr="00A74D08">
        <w:rPr>
          <w:color w:val="000000"/>
          <w:sz w:val="24"/>
          <w:szCs w:val="24"/>
        </w:rPr>
        <w:t>Cette deuxième catégorie intègre un système qui présente une certaine fiabilité de l’information et donc de la prise de décision.</w:t>
      </w:r>
    </w:p>
    <w:p w:rsidR="00A74D08" w:rsidRPr="00A74D08" w:rsidRDefault="00A74D08" w:rsidP="00FC3C4A">
      <w:pPr>
        <w:spacing w:after="0" w:line="360" w:lineRule="auto"/>
        <w:jc w:val="both"/>
        <w:rPr>
          <w:color w:val="000000"/>
          <w:sz w:val="24"/>
          <w:szCs w:val="24"/>
        </w:rPr>
      </w:pPr>
      <w:r w:rsidRPr="00A74D08">
        <w:rPr>
          <w:color w:val="000000"/>
          <w:sz w:val="24"/>
          <w:szCs w:val="24"/>
        </w:rPr>
        <w:t>En outre, on constate une absence totale des nouveaux systèmes de calcul coûts (la méthode ABC) pour la préparation de ce type de décision.</w:t>
      </w:r>
    </w:p>
    <w:p w:rsidR="00A74D08" w:rsidRPr="00A74D08" w:rsidRDefault="00A74D08" w:rsidP="00FC3C4A">
      <w:pPr>
        <w:spacing w:after="0" w:line="360" w:lineRule="auto"/>
        <w:jc w:val="both"/>
        <w:rPr>
          <w:color w:val="000000"/>
          <w:sz w:val="24"/>
          <w:szCs w:val="24"/>
        </w:rPr>
      </w:pPr>
      <w:r w:rsidRPr="00A74D08">
        <w:rPr>
          <w:color w:val="000000"/>
          <w:sz w:val="24"/>
          <w:szCs w:val="24"/>
        </w:rPr>
        <w:t>En ce qui concerne les décisions opérationnelles, les méthodes utilisées sont le direct costing simple pour 18,9% des PME enquêtées. Pour les autres cas, la méthode du seuil de rentabilité est opérationnelle dans 16,2% des entreprises et la méthode du coût marginal dans 2,7% des cas.</w:t>
      </w:r>
    </w:p>
    <w:p w:rsidR="00A74D08" w:rsidRPr="00A74D08" w:rsidRDefault="00A74D08" w:rsidP="00FC3C4A">
      <w:pPr>
        <w:spacing w:after="0" w:line="360" w:lineRule="auto"/>
        <w:jc w:val="both"/>
        <w:rPr>
          <w:b/>
          <w:i/>
          <w:color w:val="000000"/>
          <w:sz w:val="24"/>
          <w:szCs w:val="24"/>
        </w:rPr>
      </w:pPr>
      <w:r w:rsidRPr="00A74D08">
        <w:rPr>
          <w:b/>
          <w:i/>
          <w:color w:val="000000"/>
          <w:sz w:val="24"/>
          <w:szCs w:val="24"/>
        </w:rPr>
        <w:t>L’articulation des décisions stratégiques et des décisions opérationnelles est absente dans toutes les PME de l’échantillon.</w:t>
      </w:r>
      <w:r w:rsidRPr="00A74D08">
        <w:rPr>
          <w:color w:val="000000"/>
          <w:sz w:val="24"/>
          <w:szCs w:val="24"/>
        </w:rPr>
        <w:t xml:space="preserve">    </w:t>
      </w:r>
    </w:p>
    <w:p w:rsidR="00941AF3" w:rsidRPr="00A74D08" w:rsidRDefault="00941AF3" w:rsidP="00FC3C4A">
      <w:pPr>
        <w:autoSpaceDE w:val="0"/>
        <w:autoSpaceDN w:val="0"/>
        <w:adjustRightInd w:val="0"/>
        <w:spacing w:after="0" w:line="360" w:lineRule="auto"/>
        <w:jc w:val="both"/>
        <w:rPr>
          <w:b/>
          <w:color w:val="000000"/>
          <w:sz w:val="24"/>
          <w:szCs w:val="24"/>
        </w:rPr>
      </w:pPr>
    </w:p>
    <w:p w:rsidR="00385636" w:rsidRDefault="00922A59" w:rsidP="00385636">
      <w:pPr>
        <w:spacing w:after="0" w:line="360" w:lineRule="auto"/>
        <w:jc w:val="both"/>
        <w:rPr>
          <w:b/>
          <w:sz w:val="24"/>
          <w:szCs w:val="24"/>
        </w:rPr>
      </w:pPr>
      <w:r>
        <w:rPr>
          <w:b/>
          <w:sz w:val="24"/>
          <w:szCs w:val="24"/>
        </w:rPr>
        <w:t>Conclusion :</w:t>
      </w:r>
    </w:p>
    <w:p w:rsidR="000766F6" w:rsidRDefault="000766F6" w:rsidP="000766F6">
      <w:pPr>
        <w:spacing w:line="360" w:lineRule="auto"/>
        <w:jc w:val="both"/>
        <w:rPr>
          <w:color w:val="000000"/>
          <w:sz w:val="24"/>
          <w:szCs w:val="24"/>
        </w:rPr>
      </w:pPr>
      <w:r w:rsidRPr="000766F6">
        <w:rPr>
          <w:rFonts w:ascii="Calibri" w:eastAsia="Calibri" w:hAnsi="Calibri" w:cs="Times New Roman"/>
          <w:color w:val="000000"/>
          <w:sz w:val="24"/>
          <w:szCs w:val="24"/>
        </w:rPr>
        <w:t>Dans ce</w:t>
      </w:r>
      <w:r>
        <w:rPr>
          <w:color w:val="000000"/>
          <w:sz w:val="24"/>
          <w:szCs w:val="24"/>
        </w:rPr>
        <w:t>tte recherche</w:t>
      </w:r>
      <w:r w:rsidRPr="000766F6">
        <w:rPr>
          <w:rFonts w:ascii="Calibri" w:eastAsia="Calibri" w:hAnsi="Calibri" w:cs="Times New Roman"/>
          <w:color w:val="000000"/>
          <w:sz w:val="24"/>
          <w:szCs w:val="24"/>
        </w:rPr>
        <w:t xml:space="preserve">, nous avons essayé de mettre en évidence les </w:t>
      </w:r>
      <w:r>
        <w:rPr>
          <w:color w:val="000000"/>
          <w:sz w:val="24"/>
          <w:szCs w:val="24"/>
        </w:rPr>
        <w:t>spécificités des</w:t>
      </w:r>
      <w:r w:rsidRPr="000766F6">
        <w:rPr>
          <w:rFonts w:ascii="Calibri" w:eastAsia="Calibri" w:hAnsi="Calibri" w:cs="Times New Roman"/>
          <w:color w:val="000000"/>
          <w:sz w:val="24"/>
          <w:szCs w:val="24"/>
        </w:rPr>
        <w:t xml:space="preserve"> PME marocaines</w:t>
      </w:r>
      <w:r>
        <w:rPr>
          <w:color w:val="000000"/>
          <w:sz w:val="24"/>
          <w:szCs w:val="24"/>
        </w:rPr>
        <w:t xml:space="preserve"> en matière de calcul des coûts et leurs utilisations dans la prise des décisions</w:t>
      </w:r>
      <w:r w:rsidRPr="000766F6">
        <w:rPr>
          <w:rFonts w:ascii="Calibri" w:eastAsia="Calibri" w:hAnsi="Calibri" w:cs="Times New Roman"/>
          <w:color w:val="000000"/>
          <w:sz w:val="24"/>
          <w:szCs w:val="24"/>
        </w:rPr>
        <w:t xml:space="preserve">. On a pu soulever que </w:t>
      </w:r>
      <w:r>
        <w:rPr>
          <w:color w:val="000000"/>
          <w:sz w:val="24"/>
          <w:szCs w:val="24"/>
        </w:rPr>
        <w:t xml:space="preserve">le calcul des coûts dans </w:t>
      </w:r>
      <w:r w:rsidRPr="000766F6">
        <w:rPr>
          <w:rFonts w:ascii="Calibri" w:eastAsia="Calibri" w:hAnsi="Calibri" w:cs="Times New Roman"/>
          <w:color w:val="000000"/>
          <w:sz w:val="24"/>
          <w:szCs w:val="24"/>
        </w:rPr>
        <w:t xml:space="preserve">ces entités reste rudimentaire (embryonnaire). L’application des coefficients généraux reste dominant dans les PME </w:t>
      </w:r>
      <w:r>
        <w:rPr>
          <w:color w:val="000000"/>
          <w:sz w:val="24"/>
          <w:szCs w:val="24"/>
        </w:rPr>
        <w:t>marocaines</w:t>
      </w:r>
      <w:r w:rsidRPr="000766F6">
        <w:rPr>
          <w:rFonts w:ascii="Calibri" w:eastAsia="Calibri" w:hAnsi="Calibri" w:cs="Times New Roman"/>
          <w:color w:val="000000"/>
          <w:sz w:val="24"/>
          <w:szCs w:val="24"/>
        </w:rPr>
        <w:t>, leur fonctionnement n’assure aucune traçabilité des charges, ni causalité ni responsabilité ; l</w:t>
      </w:r>
      <w:r w:rsidRPr="000766F6">
        <w:rPr>
          <w:rFonts w:ascii="Calibri" w:eastAsia="Calibri" w:hAnsi="Calibri" w:cs="Times New Roman"/>
          <w:sz w:val="24"/>
          <w:szCs w:val="24"/>
        </w:rPr>
        <w:t>es frais généraux sont, en effet, imputés à chaque produit, mais pas à chaque stade de l’élaboration du produit. Le coût complet de chaque stade est ainsi inconnu, rendant impossible la comparaison avec le marché.</w:t>
      </w:r>
      <w:r w:rsidRPr="000766F6">
        <w:rPr>
          <w:rFonts w:ascii="Calibri" w:eastAsia="Calibri" w:hAnsi="Calibri" w:cs="Times New Roman"/>
          <w:color w:val="000000"/>
          <w:sz w:val="24"/>
          <w:szCs w:val="24"/>
        </w:rPr>
        <w:t xml:space="preserve"> Pour les PME qui disposent d’un système de calcul de coûts basé sur les centres d’analyse (12,1%), il est mal exploité, il est utilisé pour justifier les décisions et non pour les préparer. Il y a une stabilité des méthodes traditionnelles de coût (sections homogènes, direct costing) face à l’émergence des comptabilités ABC et autres UVA, démarche Target Costing. </w:t>
      </w:r>
    </w:p>
    <w:p w:rsidR="000766F6" w:rsidRDefault="00486ECF" w:rsidP="000766F6">
      <w:pPr>
        <w:spacing w:line="360" w:lineRule="auto"/>
        <w:jc w:val="both"/>
        <w:rPr>
          <w:color w:val="000000"/>
          <w:sz w:val="24"/>
          <w:szCs w:val="24"/>
        </w:rPr>
      </w:pPr>
      <w:r>
        <w:rPr>
          <w:color w:val="000000"/>
          <w:sz w:val="24"/>
          <w:szCs w:val="24"/>
        </w:rPr>
        <w:t>D’après les dirigeants des PME enquêtées, l</w:t>
      </w:r>
      <w:r w:rsidR="000766F6">
        <w:rPr>
          <w:color w:val="000000"/>
          <w:sz w:val="24"/>
          <w:szCs w:val="24"/>
        </w:rPr>
        <w:t xml:space="preserve">e coût constitue </w:t>
      </w:r>
      <w:r>
        <w:rPr>
          <w:color w:val="000000"/>
          <w:sz w:val="24"/>
          <w:szCs w:val="24"/>
        </w:rPr>
        <w:t>une variable importante et déterminante dans la prise des décisions, que soient</w:t>
      </w:r>
      <w:r w:rsidR="000766F6" w:rsidRPr="000766F6">
        <w:rPr>
          <w:rFonts w:ascii="Calibri" w:eastAsia="Calibri" w:hAnsi="Calibri" w:cs="Times New Roman"/>
          <w:color w:val="000000"/>
          <w:sz w:val="24"/>
          <w:szCs w:val="24"/>
        </w:rPr>
        <w:t xml:space="preserve"> </w:t>
      </w:r>
      <w:r>
        <w:rPr>
          <w:color w:val="000000"/>
          <w:sz w:val="24"/>
          <w:szCs w:val="24"/>
        </w:rPr>
        <w:t xml:space="preserve">stratégique et opérationnelle. Mais la manière par laquelle il est déterminé peut conduire à la préparation de mauvaise décision. </w:t>
      </w:r>
    </w:p>
    <w:p w:rsidR="00215EC6" w:rsidRDefault="00215EC6" w:rsidP="00486ECF">
      <w:pPr>
        <w:spacing w:after="0" w:line="360" w:lineRule="auto"/>
        <w:jc w:val="both"/>
        <w:rPr>
          <w:b/>
          <w:color w:val="000000"/>
          <w:sz w:val="24"/>
          <w:szCs w:val="24"/>
        </w:rPr>
      </w:pPr>
    </w:p>
    <w:p w:rsidR="00215EC6" w:rsidRDefault="00215EC6" w:rsidP="00486ECF">
      <w:pPr>
        <w:spacing w:after="0" w:line="360" w:lineRule="auto"/>
        <w:jc w:val="both"/>
        <w:rPr>
          <w:b/>
          <w:color w:val="000000"/>
          <w:sz w:val="24"/>
          <w:szCs w:val="24"/>
        </w:rPr>
      </w:pPr>
    </w:p>
    <w:p w:rsidR="00D17E49" w:rsidRDefault="00D17E49" w:rsidP="00D17E49">
      <w:pPr>
        <w:spacing w:after="0" w:line="360" w:lineRule="auto"/>
        <w:jc w:val="center"/>
        <w:rPr>
          <w:b/>
          <w:color w:val="000000"/>
          <w:sz w:val="24"/>
          <w:szCs w:val="24"/>
          <w:lang w:val="en-US"/>
        </w:rPr>
      </w:pPr>
      <w:r>
        <w:rPr>
          <w:b/>
          <w:color w:val="000000"/>
          <w:sz w:val="24"/>
          <w:szCs w:val="24"/>
          <w:lang w:val="en-US"/>
        </w:rPr>
        <w:lastRenderedPageBreak/>
        <w:t>Annexes</w:t>
      </w:r>
    </w:p>
    <w:p w:rsidR="00D17E49" w:rsidRDefault="0045752C" w:rsidP="00D17E49">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533400</wp:posOffset>
                </wp:positionH>
                <wp:positionV relativeFrom="paragraph">
                  <wp:posOffset>0</wp:posOffset>
                </wp:positionV>
                <wp:extent cx="5067300" cy="725805"/>
                <wp:effectExtent l="12700" t="12700" r="12700" b="10795"/>
                <wp:wrapNone/>
                <wp:docPr id="16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725805"/>
                        </a:xfrm>
                        <a:prstGeom prst="rect">
                          <a:avLst/>
                        </a:prstGeom>
                        <a:solidFill>
                          <a:srgbClr val="FFFFFF"/>
                        </a:solidFill>
                        <a:ln w="28575">
                          <a:pattFill prst="sphere">
                            <a:fgClr>
                              <a:srgbClr val="000000"/>
                            </a:fgClr>
                            <a:bgClr>
                              <a:srgbClr val="FFFFFF"/>
                            </a:bgClr>
                          </a:pattFill>
                          <a:miter lim="800000"/>
                          <a:headEnd/>
                          <a:tailEnd/>
                        </a:ln>
                      </wps:spPr>
                      <wps:txbx>
                        <w:txbxContent>
                          <w:p w:rsidR="00D17E49" w:rsidRPr="00880F29" w:rsidRDefault="00D17E49" w:rsidP="00D17E49">
                            <w:pPr>
                              <w:spacing w:before="240"/>
                              <w:jc w:val="center"/>
                              <w:rPr>
                                <w:rFonts w:ascii="AlgerianBasD" w:hAnsi="AlgerianBasD"/>
                                <w:w w:val="150"/>
                                <w:sz w:val="40"/>
                                <w:szCs w:val="40"/>
                              </w:rPr>
                            </w:pPr>
                            <w:r w:rsidRPr="00880F29">
                              <w:rPr>
                                <w:rFonts w:ascii="AlgerianBasD" w:hAnsi="AlgerianBasD"/>
                                <w:w w:val="150"/>
                                <w:sz w:val="40"/>
                                <w:szCs w:val="40"/>
                              </w:rPr>
                              <w:t xml:space="preserve">Questionnaire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40" type="#_x0000_t202" style="position:absolute;margin-left:42pt;margin-top:0;width:399pt;height:5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" strokeweight="2.25pt">
                <v:stroke r:id="rId10" o:title="" filltype="pattern"/>
                <v:textbox>
                  <w:txbxContent>
                    <w:p w:rsidR="00D17E49" w:rsidRPr="00880F29" w:rsidRDefault="00D17E49" w:rsidP="00D17E49">
                      <w:pPr>
                        <w:spacing w:before="240"/>
                        <w:jc w:val="center"/>
                        <w:rPr>
                          <w:rFonts w:ascii="AlgerianBasD" w:hAnsi="AlgerianBasD"/>
                          <w:w w:val="150"/>
                          <w:sz w:val="40"/>
                          <w:szCs w:val="40"/>
                        </w:rPr>
                      </w:pPr>
                      <w:r w:rsidRPr="00880F29">
                        <w:rPr>
                          <w:rFonts w:ascii="AlgerianBasD" w:hAnsi="AlgerianBasD"/>
                          <w:w w:val="150"/>
                          <w:sz w:val="40"/>
                          <w:szCs w:val="40"/>
                        </w:rPr>
                        <w:t xml:space="preserve">Questionnaire </w:t>
                      </w:r>
                    </w:p>
                  </w:txbxContent>
                </v:textbox>
              </v:shape>
            </w:pict>
          </mc:Fallback>
        </mc:AlternateContent>
      </w:r>
    </w:p>
    <w:p w:rsidR="00D17E49" w:rsidRDefault="00D17E49" w:rsidP="00D17E49"/>
    <w:p w:rsidR="00D17E49" w:rsidRDefault="00D17E49" w:rsidP="00D17E49"/>
    <w:p w:rsidR="00D17E49" w:rsidRPr="00D17E49" w:rsidRDefault="00D17E49" w:rsidP="00D17E49">
      <w:pPr>
        <w:spacing w:line="240" w:lineRule="auto"/>
        <w:jc w:val="both"/>
        <w:rPr>
          <w:sz w:val="24"/>
          <w:szCs w:val="24"/>
        </w:rPr>
      </w:pPr>
      <w:r w:rsidRPr="00D17E49">
        <w:rPr>
          <w:rFonts w:ascii="Aldine401 BT" w:hAnsi="Aldine401 BT"/>
          <w:b/>
          <w:sz w:val="24"/>
          <w:szCs w:val="24"/>
        </w:rPr>
        <w:t xml:space="preserve">I- </w:t>
      </w:r>
      <w:r w:rsidRPr="00D17E49">
        <w:rPr>
          <w:rFonts w:ascii="Aldine401 BT" w:hAnsi="Aldine401 BT"/>
          <w:b/>
          <w:sz w:val="24"/>
          <w:szCs w:val="24"/>
          <w:u w:val="single"/>
        </w:rPr>
        <w:t>Identification de l’entreprise</w:t>
      </w:r>
      <w:r w:rsidRPr="00D17E49">
        <w:rPr>
          <w:rFonts w:ascii="Aldine401 BT" w:hAnsi="Aldine401 BT"/>
          <w:b/>
          <w:sz w:val="24"/>
          <w:szCs w:val="24"/>
        </w:rPr>
        <w:t xml:space="preserve"> : </w:t>
      </w:r>
    </w:p>
    <w:p w:rsidR="00D17E49" w:rsidRPr="00D17E49" w:rsidRDefault="00D17E49" w:rsidP="00D17E49">
      <w:pPr>
        <w:numPr>
          <w:ilvl w:val="0"/>
          <w:numId w:val="13"/>
        </w:numPr>
        <w:tabs>
          <w:tab w:val="clear" w:pos="360"/>
        </w:tabs>
        <w:spacing w:before="120" w:after="0" w:line="264" w:lineRule="auto"/>
        <w:ind w:left="560" w:hanging="420"/>
        <w:jc w:val="both"/>
        <w:rPr>
          <w:sz w:val="24"/>
          <w:szCs w:val="24"/>
        </w:rPr>
      </w:pPr>
      <w:r w:rsidRPr="00D17E49">
        <w:rPr>
          <w:sz w:val="24"/>
          <w:szCs w:val="24"/>
        </w:rPr>
        <w:t>Raison sociale : ………………..………….………………….…………….………</w:t>
      </w:r>
    </w:p>
    <w:p w:rsidR="00D17E49" w:rsidRPr="00D17E49" w:rsidRDefault="00D17E49" w:rsidP="00D17E49">
      <w:pPr>
        <w:numPr>
          <w:ilvl w:val="0"/>
          <w:numId w:val="13"/>
        </w:numPr>
        <w:tabs>
          <w:tab w:val="clear" w:pos="360"/>
        </w:tabs>
        <w:spacing w:before="120" w:after="0" w:line="264" w:lineRule="auto"/>
        <w:ind w:left="560" w:hanging="420"/>
        <w:jc w:val="both"/>
        <w:rPr>
          <w:sz w:val="24"/>
          <w:szCs w:val="24"/>
        </w:rPr>
      </w:pPr>
      <w:r w:rsidRPr="00D17E49">
        <w:rPr>
          <w:sz w:val="24"/>
          <w:szCs w:val="24"/>
        </w:rPr>
        <w:t>Forme juridique : …………..…………….………………….……………………..</w:t>
      </w:r>
    </w:p>
    <w:p w:rsidR="00D17E49" w:rsidRPr="00D17E49" w:rsidRDefault="00D17E49" w:rsidP="00D17E49">
      <w:pPr>
        <w:numPr>
          <w:ilvl w:val="0"/>
          <w:numId w:val="13"/>
        </w:numPr>
        <w:tabs>
          <w:tab w:val="clear" w:pos="360"/>
        </w:tabs>
        <w:spacing w:before="120" w:after="0" w:line="264" w:lineRule="auto"/>
        <w:ind w:left="560" w:hanging="420"/>
        <w:jc w:val="both"/>
        <w:rPr>
          <w:sz w:val="24"/>
          <w:szCs w:val="24"/>
        </w:rPr>
      </w:pPr>
      <w:r w:rsidRPr="00D17E49">
        <w:rPr>
          <w:sz w:val="24"/>
          <w:szCs w:val="24"/>
        </w:rPr>
        <w:t>Date de création :</w:t>
      </w:r>
    </w:p>
    <w:tbl>
      <w:tblPr>
        <w:tblW w:w="0" w:type="auto"/>
        <w:jc w:val="center"/>
        <w:tblInd w:w="1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23"/>
        <w:gridCol w:w="723"/>
        <w:gridCol w:w="724"/>
        <w:gridCol w:w="723"/>
        <w:gridCol w:w="723"/>
        <w:gridCol w:w="724"/>
      </w:tblGrid>
      <w:tr w:rsidR="00D17E49" w:rsidRPr="00D17E49" w:rsidTr="00D17E49">
        <w:trPr>
          <w:jc w:val="center"/>
        </w:trPr>
        <w:tc>
          <w:tcPr>
            <w:tcW w:w="1446" w:type="dxa"/>
            <w:gridSpan w:val="2"/>
          </w:tcPr>
          <w:p w:rsidR="00D17E49" w:rsidRPr="00D17E49" w:rsidRDefault="00D17E49" w:rsidP="00D17E49">
            <w:pPr>
              <w:spacing w:line="240" w:lineRule="auto"/>
              <w:jc w:val="center"/>
              <w:rPr>
                <w:b/>
                <w:bCs/>
                <w:sz w:val="24"/>
                <w:szCs w:val="24"/>
              </w:rPr>
            </w:pPr>
            <w:r w:rsidRPr="00D17E49">
              <w:rPr>
                <w:b/>
                <w:bCs/>
                <w:sz w:val="24"/>
                <w:szCs w:val="24"/>
              </w:rPr>
              <w:t>Mois</w:t>
            </w:r>
          </w:p>
        </w:tc>
        <w:tc>
          <w:tcPr>
            <w:tcW w:w="2894" w:type="dxa"/>
            <w:gridSpan w:val="4"/>
          </w:tcPr>
          <w:p w:rsidR="00D17E49" w:rsidRPr="00D17E49" w:rsidRDefault="00D17E49" w:rsidP="00D17E49">
            <w:pPr>
              <w:spacing w:line="240" w:lineRule="auto"/>
              <w:jc w:val="center"/>
              <w:rPr>
                <w:b/>
                <w:bCs/>
                <w:sz w:val="24"/>
                <w:szCs w:val="24"/>
              </w:rPr>
            </w:pPr>
            <w:r w:rsidRPr="00D17E49">
              <w:rPr>
                <w:b/>
                <w:bCs/>
                <w:sz w:val="24"/>
                <w:szCs w:val="24"/>
              </w:rPr>
              <w:t>Année</w:t>
            </w:r>
          </w:p>
        </w:tc>
      </w:tr>
      <w:tr w:rsidR="00D17E49" w:rsidRPr="00D17E49" w:rsidTr="00D17E49">
        <w:trPr>
          <w:jc w:val="center"/>
        </w:trPr>
        <w:tc>
          <w:tcPr>
            <w:tcW w:w="723" w:type="dxa"/>
          </w:tcPr>
          <w:p w:rsidR="00D17E49" w:rsidRPr="00D17E49" w:rsidRDefault="00D17E49" w:rsidP="00D17E49">
            <w:pPr>
              <w:spacing w:line="240" w:lineRule="auto"/>
              <w:jc w:val="both"/>
              <w:rPr>
                <w:sz w:val="24"/>
                <w:szCs w:val="24"/>
              </w:rPr>
            </w:pPr>
          </w:p>
        </w:tc>
        <w:tc>
          <w:tcPr>
            <w:tcW w:w="723" w:type="dxa"/>
          </w:tcPr>
          <w:p w:rsidR="00D17E49" w:rsidRPr="00D17E49" w:rsidRDefault="00D17E49" w:rsidP="00D17E49">
            <w:pPr>
              <w:spacing w:line="240" w:lineRule="auto"/>
              <w:jc w:val="both"/>
              <w:rPr>
                <w:sz w:val="24"/>
                <w:szCs w:val="24"/>
              </w:rPr>
            </w:pPr>
          </w:p>
        </w:tc>
        <w:tc>
          <w:tcPr>
            <w:tcW w:w="724" w:type="dxa"/>
          </w:tcPr>
          <w:p w:rsidR="00D17E49" w:rsidRPr="00D17E49" w:rsidRDefault="00D17E49" w:rsidP="00D17E49">
            <w:pPr>
              <w:spacing w:line="240" w:lineRule="auto"/>
              <w:jc w:val="both"/>
              <w:rPr>
                <w:sz w:val="24"/>
                <w:szCs w:val="24"/>
              </w:rPr>
            </w:pPr>
          </w:p>
        </w:tc>
        <w:tc>
          <w:tcPr>
            <w:tcW w:w="723" w:type="dxa"/>
          </w:tcPr>
          <w:p w:rsidR="00D17E49" w:rsidRPr="00D17E49" w:rsidRDefault="00D17E49" w:rsidP="00D17E49">
            <w:pPr>
              <w:spacing w:line="240" w:lineRule="auto"/>
              <w:jc w:val="both"/>
              <w:rPr>
                <w:sz w:val="24"/>
                <w:szCs w:val="24"/>
              </w:rPr>
            </w:pPr>
          </w:p>
        </w:tc>
        <w:tc>
          <w:tcPr>
            <w:tcW w:w="723" w:type="dxa"/>
          </w:tcPr>
          <w:p w:rsidR="00D17E49" w:rsidRPr="00D17E49" w:rsidRDefault="00D17E49" w:rsidP="00D17E49">
            <w:pPr>
              <w:spacing w:line="240" w:lineRule="auto"/>
              <w:jc w:val="both"/>
              <w:rPr>
                <w:sz w:val="24"/>
                <w:szCs w:val="24"/>
              </w:rPr>
            </w:pPr>
          </w:p>
        </w:tc>
        <w:tc>
          <w:tcPr>
            <w:tcW w:w="724" w:type="dxa"/>
          </w:tcPr>
          <w:p w:rsidR="00D17E49" w:rsidRPr="00D17E49" w:rsidRDefault="00D17E49" w:rsidP="00D17E49">
            <w:pPr>
              <w:spacing w:line="240" w:lineRule="auto"/>
              <w:jc w:val="both"/>
              <w:rPr>
                <w:sz w:val="24"/>
                <w:szCs w:val="24"/>
              </w:rPr>
            </w:pPr>
          </w:p>
        </w:tc>
      </w:tr>
    </w:tbl>
    <w:p w:rsidR="00D17E49" w:rsidRPr="00D17E49" w:rsidRDefault="00D17E49" w:rsidP="00D17E49">
      <w:pPr>
        <w:numPr>
          <w:ilvl w:val="0"/>
          <w:numId w:val="13"/>
        </w:numPr>
        <w:tabs>
          <w:tab w:val="clear" w:pos="360"/>
        </w:tabs>
        <w:spacing w:before="160" w:after="0" w:line="264" w:lineRule="auto"/>
        <w:ind w:left="562" w:hanging="420"/>
        <w:jc w:val="both"/>
        <w:rPr>
          <w:sz w:val="24"/>
          <w:szCs w:val="24"/>
        </w:rPr>
      </w:pPr>
      <w:r w:rsidRPr="00D17E49">
        <w:rPr>
          <w:sz w:val="24"/>
          <w:szCs w:val="24"/>
        </w:rPr>
        <w:t>Adresse : ………….………………………………….…………………………….</w:t>
      </w:r>
    </w:p>
    <w:p w:rsidR="00D17E49" w:rsidRPr="00D17E49" w:rsidRDefault="00D17E49" w:rsidP="00D17E49">
      <w:pPr>
        <w:numPr>
          <w:ilvl w:val="0"/>
          <w:numId w:val="13"/>
        </w:numPr>
        <w:tabs>
          <w:tab w:val="clear" w:pos="360"/>
        </w:tabs>
        <w:spacing w:before="120" w:after="0" w:line="264" w:lineRule="auto"/>
        <w:ind w:left="560" w:hanging="420"/>
        <w:jc w:val="both"/>
        <w:rPr>
          <w:sz w:val="24"/>
          <w:szCs w:val="24"/>
        </w:rPr>
      </w:pPr>
      <w:r w:rsidRPr="00D17E49">
        <w:rPr>
          <w:sz w:val="24"/>
          <w:szCs w:val="24"/>
        </w:rPr>
        <w:t xml:space="preserve">Secteur d’activité : </w:t>
      </w:r>
    </w:p>
    <w:p w:rsidR="00D17E49" w:rsidRPr="00D17E49" w:rsidRDefault="0045752C" w:rsidP="00D17E49">
      <w:pPr>
        <w:numPr>
          <w:ilvl w:val="0"/>
          <w:numId w:val="15"/>
        </w:numPr>
        <w:tabs>
          <w:tab w:val="clear" w:pos="1771"/>
          <w:tab w:val="num" w:pos="28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13888" behindDoc="0" locked="0" layoutInCell="1" allowOverlap="1">
                <wp:simplePos x="0" y="0"/>
                <wp:positionH relativeFrom="column">
                  <wp:posOffset>347980</wp:posOffset>
                </wp:positionH>
                <wp:positionV relativeFrom="paragraph">
                  <wp:posOffset>89535</wp:posOffset>
                </wp:positionV>
                <wp:extent cx="274320" cy="182880"/>
                <wp:effectExtent l="5080" t="635" r="12700" b="6985"/>
                <wp:wrapNone/>
                <wp:docPr id="16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27.4pt;margin-top:7.05pt;width:21.6pt;height:14.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" strokeweight="1.3pt"/>
            </w:pict>
          </mc:Fallback>
        </mc:AlternateContent>
      </w:r>
      <w:r w:rsidR="00D17E49" w:rsidRPr="00D17E49">
        <w:rPr>
          <w:sz w:val="24"/>
          <w:szCs w:val="24"/>
        </w:rPr>
        <w:t>Textile et cuir.</w:t>
      </w:r>
    </w:p>
    <w:p w:rsidR="00D17E49" w:rsidRPr="00D17E49" w:rsidRDefault="0045752C" w:rsidP="00D17E49">
      <w:pPr>
        <w:numPr>
          <w:ilvl w:val="0"/>
          <w:numId w:val="15"/>
        </w:numPr>
        <w:tabs>
          <w:tab w:val="clear" w:pos="1771"/>
          <w:tab w:val="num" w:pos="28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12864" behindDoc="0" locked="0" layoutInCell="1" allowOverlap="1">
                <wp:simplePos x="0" y="0"/>
                <wp:positionH relativeFrom="column">
                  <wp:posOffset>347980</wp:posOffset>
                </wp:positionH>
                <wp:positionV relativeFrom="paragraph">
                  <wp:posOffset>71755</wp:posOffset>
                </wp:positionV>
                <wp:extent cx="274320" cy="182880"/>
                <wp:effectExtent l="5080" t="0" r="12700" b="12065"/>
                <wp:wrapNone/>
                <wp:docPr id="16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27.4pt;margin-top:5.65pt;width:21.6pt;height:1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" strokeweight="1.3pt"/>
            </w:pict>
          </mc:Fallback>
        </mc:AlternateContent>
      </w:r>
      <w:r w:rsidR="00D17E49" w:rsidRPr="00D17E49">
        <w:rPr>
          <w:sz w:val="24"/>
          <w:szCs w:val="24"/>
        </w:rPr>
        <w:t xml:space="preserve"> Agroalimentaire.</w:t>
      </w:r>
    </w:p>
    <w:p w:rsidR="00D17E49" w:rsidRPr="00D17E49" w:rsidRDefault="0045752C" w:rsidP="00D17E49">
      <w:pPr>
        <w:numPr>
          <w:ilvl w:val="0"/>
          <w:numId w:val="15"/>
        </w:numPr>
        <w:tabs>
          <w:tab w:val="clear" w:pos="1771"/>
          <w:tab w:val="num" w:pos="28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11840" behindDoc="0" locked="0" layoutInCell="1" allowOverlap="1">
                <wp:simplePos x="0" y="0"/>
                <wp:positionH relativeFrom="column">
                  <wp:posOffset>347980</wp:posOffset>
                </wp:positionH>
                <wp:positionV relativeFrom="paragraph">
                  <wp:posOffset>75565</wp:posOffset>
                </wp:positionV>
                <wp:extent cx="274320" cy="182880"/>
                <wp:effectExtent l="5080" t="0" r="12700" b="8255"/>
                <wp:wrapNone/>
                <wp:docPr id="16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27.4pt;margin-top:5.95pt;width:21.6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" strokeweight="1.3pt"/>
            </w:pict>
          </mc:Fallback>
        </mc:AlternateContent>
      </w:r>
      <w:r w:rsidR="00D17E49" w:rsidRPr="00D17E49">
        <w:rPr>
          <w:sz w:val="24"/>
          <w:szCs w:val="24"/>
        </w:rPr>
        <w:t xml:space="preserve"> Chimie et parachimie.</w:t>
      </w:r>
    </w:p>
    <w:p w:rsidR="00D17E49" w:rsidRPr="00D17E49" w:rsidRDefault="0045752C" w:rsidP="00D17E49">
      <w:pPr>
        <w:numPr>
          <w:ilvl w:val="0"/>
          <w:numId w:val="15"/>
        </w:numPr>
        <w:tabs>
          <w:tab w:val="clear" w:pos="1771"/>
          <w:tab w:val="num" w:pos="-56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14912" behindDoc="0" locked="0" layoutInCell="1" allowOverlap="1">
                <wp:simplePos x="0" y="0"/>
                <wp:positionH relativeFrom="column">
                  <wp:posOffset>347980</wp:posOffset>
                </wp:positionH>
                <wp:positionV relativeFrom="paragraph">
                  <wp:posOffset>71755</wp:posOffset>
                </wp:positionV>
                <wp:extent cx="274320" cy="182880"/>
                <wp:effectExtent l="5080" t="0" r="12700" b="12065"/>
                <wp:wrapNone/>
                <wp:docPr id="16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27.4pt;margin-top:5.65pt;width:21.6pt;height:14.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" strokeweight="1.3pt"/>
            </w:pict>
          </mc:Fallback>
        </mc:AlternateContent>
      </w:r>
      <w:r w:rsidR="00D17E49" w:rsidRPr="00D17E49">
        <w:rPr>
          <w:sz w:val="24"/>
          <w:szCs w:val="24"/>
        </w:rPr>
        <w:t xml:space="preserve"> Mécanique et métallurgique.</w:t>
      </w:r>
    </w:p>
    <w:p w:rsidR="00D17E49" w:rsidRPr="00D17E49" w:rsidRDefault="0045752C" w:rsidP="00D17E49">
      <w:pPr>
        <w:numPr>
          <w:ilvl w:val="0"/>
          <w:numId w:val="15"/>
        </w:numPr>
        <w:tabs>
          <w:tab w:val="clear" w:pos="1771"/>
          <w:tab w:val="num" w:pos="-56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15936"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6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27.5pt;margin-top:5.65pt;width:21.6pt;height:14.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DmiQ7GIwIAAEAEAAAOAAAAAAAAAAAAAAAAACwCAABkcnMvZTJvRG9jLnhtbFBL&#10;AQItABQABgAIAAAAIQALh9VF3AAAAAcBAAAPAAAAAAAAAAAAAAAAAHsEAABkcnMvZG93bnJldi54&#10;bWxQSwUGAAAAAAQABADzAAAAhAUAAAAA&#10;" strokeweight="1.3pt"/>
            </w:pict>
          </mc:Fallback>
        </mc:AlternateContent>
      </w:r>
      <w:r w:rsidR="00D17E49" w:rsidRPr="00D17E49">
        <w:rPr>
          <w:noProof/>
          <w:sz w:val="24"/>
          <w:szCs w:val="24"/>
        </w:rPr>
        <w:t xml:space="preserve"> électronique.</w:t>
      </w:r>
    </w:p>
    <w:p w:rsidR="00D17E49" w:rsidRPr="00D17E49" w:rsidRDefault="00D17E49" w:rsidP="00D17E49">
      <w:pPr>
        <w:numPr>
          <w:ilvl w:val="0"/>
          <w:numId w:val="13"/>
        </w:numPr>
        <w:tabs>
          <w:tab w:val="clear" w:pos="360"/>
        </w:tabs>
        <w:spacing w:before="120" w:after="0" w:line="264" w:lineRule="auto"/>
        <w:ind w:left="560" w:hanging="420"/>
        <w:jc w:val="both"/>
        <w:rPr>
          <w:sz w:val="24"/>
          <w:szCs w:val="24"/>
        </w:rPr>
      </w:pPr>
      <w:r w:rsidRPr="00D17E49">
        <w:rPr>
          <w:sz w:val="24"/>
          <w:szCs w:val="24"/>
        </w:rPr>
        <w:t>Branche : …………..……………………….……………………………….………</w:t>
      </w:r>
    </w:p>
    <w:p w:rsidR="00D17E49" w:rsidRPr="00D17E49" w:rsidRDefault="00D17E49" w:rsidP="00D17E49">
      <w:pPr>
        <w:numPr>
          <w:ilvl w:val="0"/>
          <w:numId w:val="13"/>
        </w:numPr>
        <w:tabs>
          <w:tab w:val="clear" w:pos="360"/>
          <w:tab w:val="num" w:pos="560"/>
        </w:tabs>
        <w:spacing w:before="120" w:after="0" w:line="264" w:lineRule="auto"/>
        <w:ind w:hanging="220"/>
        <w:jc w:val="both"/>
        <w:rPr>
          <w:sz w:val="24"/>
          <w:szCs w:val="24"/>
        </w:rPr>
      </w:pPr>
      <w:r w:rsidRPr="00D17E49">
        <w:rPr>
          <w:sz w:val="24"/>
          <w:szCs w:val="24"/>
        </w:rPr>
        <w:t>Capital : ………..……………………….… DH.</w:t>
      </w:r>
    </w:p>
    <w:p w:rsidR="00D17E49" w:rsidRPr="00D17E49" w:rsidRDefault="00D17E49" w:rsidP="00D17E49">
      <w:pPr>
        <w:numPr>
          <w:ilvl w:val="0"/>
          <w:numId w:val="13"/>
        </w:numPr>
        <w:tabs>
          <w:tab w:val="clear" w:pos="360"/>
        </w:tabs>
        <w:spacing w:before="120" w:after="0" w:line="264" w:lineRule="auto"/>
        <w:ind w:left="560" w:hanging="420"/>
        <w:jc w:val="both"/>
        <w:rPr>
          <w:sz w:val="24"/>
          <w:szCs w:val="24"/>
        </w:rPr>
      </w:pPr>
      <w:r w:rsidRPr="00D17E49">
        <w:rPr>
          <w:sz w:val="24"/>
          <w:szCs w:val="24"/>
        </w:rPr>
        <w:t>Nombre de produits fabriqués : ………..……………………….…………….…..</w:t>
      </w:r>
    </w:p>
    <w:p w:rsidR="00D17E49" w:rsidRPr="00D17E49" w:rsidRDefault="00D17E49" w:rsidP="00D17E49">
      <w:pPr>
        <w:numPr>
          <w:ilvl w:val="0"/>
          <w:numId w:val="13"/>
        </w:numPr>
        <w:tabs>
          <w:tab w:val="clear" w:pos="360"/>
        </w:tabs>
        <w:spacing w:before="120" w:after="0" w:line="264" w:lineRule="auto"/>
        <w:ind w:left="560" w:hanging="420"/>
        <w:jc w:val="both"/>
        <w:rPr>
          <w:sz w:val="24"/>
          <w:szCs w:val="24"/>
        </w:rPr>
      </w:pPr>
      <w:r w:rsidRPr="00D17E49">
        <w:rPr>
          <w:sz w:val="24"/>
          <w:szCs w:val="24"/>
        </w:rPr>
        <w:t>Effectif de personnel :</w:t>
      </w:r>
    </w:p>
    <w:p w:rsidR="00D17E49" w:rsidRPr="00D17E49" w:rsidRDefault="0045752C" w:rsidP="00D17E49">
      <w:pPr>
        <w:numPr>
          <w:ilvl w:val="0"/>
          <w:numId w:val="15"/>
        </w:numPr>
        <w:tabs>
          <w:tab w:val="clear" w:pos="1771"/>
          <w:tab w:val="num" w:pos="28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simplePos x="0" y="0"/>
                <wp:positionH relativeFrom="column">
                  <wp:posOffset>347980</wp:posOffset>
                </wp:positionH>
                <wp:positionV relativeFrom="paragraph">
                  <wp:posOffset>89535</wp:posOffset>
                </wp:positionV>
                <wp:extent cx="274320" cy="182880"/>
                <wp:effectExtent l="5080" t="635" r="12700" b="6985"/>
                <wp:wrapNone/>
                <wp:docPr id="16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7.4pt;margin-top:7.0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" strokeweight="1.3pt"/>
            </w:pict>
          </mc:Fallback>
        </mc:AlternateContent>
      </w:r>
      <w:r w:rsidR="00D17E49" w:rsidRPr="00D17E49">
        <w:rPr>
          <w:sz w:val="24"/>
          <w:szCs w:val="24"/>
        </w:rPr>
        <w:t>Moins de 10 personnes.</w:t>
      </w:r>
    </w:p>
    <w:p w:rsidR="00D17E49" w:rsidRPr="00D17E49" w:rsidRDefault="0045752C" w:rsidP="00D17E49">
      <w:pPr>
        <w:numPr>
          <w:ilvl w:val="0"/>
          <w:numId w:val="15"/>
        </w:numPr>
        <w:tabs>
          <w:tab w:val="clear" w:pos="1771"/>
          <w:tab w:val="num" w:pos="28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81792" behindDoc="0" locked="0" layoutInCell="1" allowOverlap="1">
                <wp:simplePos x="0" y="0"/>
                <wp:positionH relativeFrom="column">
                  <wp:posOffset>347980</wp:posOffset>
                </wp:positionH>
                <wp:positionV relativeFrom="paragraph">
                  <wp:posOffset>71755</wp:posOffset>
                </wp:positionV>
                <wp:extent cx="274320" cy="182880"/>
                <wp:effectExtent l="5080" t="0" r="12700" b="12065"/>
                <wp:wrapNone/>
                <wp:docPr id="16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7.4pt;margin-top:5.65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" strokeweight="1.3pt"/>
            </w:pict>
          </mc:Fallback>
        </mc:AlternateContent>
      </w:r>
      <w:r w:rsidR="00D17E49" w:rsidRPr="00D17E49">
        <w:rPr>
          <w:sz w:val="24"/>
          <w:szCs w:val="24"/>
        </w:rPr>
        <w:t xml:space="preserve"> De 10 à 49 personnes.</w:t>
      </w:r>
    </w:p>
    <w:p w:rsidR="00D17E49" w:rsidRPr="00D17E49" w:rsidRDefault="0045752C" w:rsidP="00D17E49">
      <w:pPr>
        <w:numPr>
          <w:ilvl w:val="0"/>
          <w:numId w:val="15"/>
        </w:numPr>
        <w:tabs>
          <w:tab w:val="clear" w:pos="1771"/>
          <w:tab w:val="num" w:pos="28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simplePos x="0" y="0"/>
                <wp:positionH relativeFrom="column">
                  <wp:posOffset>347980</wp:posOffset>
                </wp:positionH>
                <wp:positionV relativeFrom="paragraph">
                  <wp:posOffset>75565</wp:posOffset>
                </wp:positionV>
                <wp:extent cx="274320" cy="182880"/>
                <wp:effectExtent l="5080" t="0" r="12700" b="8255"/>
                <wp:wrapNone/>
                <wp:docPr id="16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7.4pt;margin-top:5.95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" strokeweight="1.3pt"/>
            </w:pict>
          </mc:Fallback>
        </mc:AlternateContent>
      </w:r>
      <w:r w:rsidR="00D17E49" w:rsidRPr="00D17E49">
        <w:rPr>
          <w:sz w:val="24"/>
          <w:szCs w:val="24"/>
        </w:rPr>
        <w:t xml:space="preserve"> De 50 à 99 personnes.</w:t>
      </w:r>
    </w:p>
    <w:p w:rsidR="00D17E49" w:rsidRPr="00D17E49" w:rsidRDefault="0045752C" w:rsidP="00D17E49">
      <w:pPr>
        <w:numPr>
          <w:ilvl w:val="0"/>
          <w:numId w:val="15"/>
        </w:numPr>
        <w:tabs>
          <w:tab w:val="clear" w:pos="1771"/>
          <w:tab w:val="num" w:pos="-56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83840" behindDoc="0" locked="0" layoutInCell="1" allowOverlap="1">
                <wp:simplePos x="0" y="0"/>
                <wp:positionH relativeFrom="column">
                  <wp:posOffset>347980</wp:posOffset>
                </wp:positionH>
                <wp:positionV relativeFrom="paragraph">
                  <wp:posOffset>71755</wp:posOffset>
                </wp:positionV>
                <wp:extent cx="274320" cy="182880"/>
                <wp:effectExtent l="5080" t="0" r="12700" b="12065"/>
                <wp:wrapNone/>
                <wp:docPr id="1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7.4pt;margin-top:5.6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" strokeweight="1.3pt"/>
            </w:pict>
          </mc:Fallback>
        </mc:AlternateContent>
      </w:r>
      <w:r w:rsidR="00D17E49" w:rsidRPr="00D17E49">
        <w:rPr>
          <w:sz w:val="24"/>
          <w:szCs w:val="24"/>
        </w:rPr>
        <w:t xml:space="preserve"> De 100 à 200 personnes.</w:t>
      </w:r>
    </w:p>
    <w:p w:rsidR="00D17E49" w:rsidRPr="00D17E49" w:rsidRDefault="0045752C" w:rsidP="00D17E49">
      <w:pPr>
        <w:numPr>
          <w:ilvl w:val="0"/>
          <w:numId w:val="15"/>
        </w:numPr>
        <w:tabs>
          <w:tab w:val="clear" w:pos="1771"/>
          <w:tab w:val="num" w:pos="-56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7.5pt;margin-top:5.6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ALMwZEIwIAAD8EAAAOAAAAAAAAAAAAAAAAACwCAABkcnMvZTJvRG9jLnhtbFBL&#10;AQItABQABgAIAAAAIQALh9VF3AAAAAcBAAAPAAAAAAAAAAAAAAAAAHsEAABkcnMvZG93bnJldi54&#10;bWxQSwUGAAAAAAQABADzAAAAhAUAAAAA&#10;" strokeweight="1.3pt"/>
            </w:pict>
          </mc:Fallback>
        </mc:AlternateContent>
      </w:r>
      <w:r w:rsidR="00D17E49" w:rsidRPr="00D17E49">
        <w:rPr>
          <w:noProof/>
          <w:sz w:val="24"/>
          <w:szCs w:val="24"/>
        </w:rPr>
        <w:t xml:space="preserve"> Plus de 200 personnes.</w:t>
      </w:r>
    </w:p>
    <w:p w:rsidR="00D17E49" w:rsidRPr="00D17E49" w:rsidRDefault="00D17E49" w:rsidP="00D17E49">
      <w:pPr>
        <w:numPr>
          <w:ilvl w:val="0"/>
          <w:numId w:val="13"/>
        </w:numPr>
        <w:tabs>
          <w:tab w:val="clear" w:pos="360"/>
        </w:tabs>
        <w:spacing w:before="240" w:after="0" w:line="264" w:lineRule="auto"/>
        <w:ind w:left="562" w:hanging="420"/>
        <w:jc w:val="both"/>
        <w:rPr>
          <w:sz w:val="24"/>
          <w:szCs w:val="24"/>
        </w:rPr>
      </w:pPr>
      <w:r w:rsidRPr="00D17E49">
        <w:rPr>
          <w:sz w:val="24"/>
          <w:szCs w:val="24"/>
        </w:rPr>
        <w:t>Chiffre d’affaires hors taxe de l’entreprise, toutes activités :</w:t>
      </w:r>
    </w:p>
    <w:p w:rsidR="00D17E49" w:rsidRPr="00D17E49" w:rsidRDefault="0045752C" w:rsidP="00D17E49">
      <w:pPr>
        <w:numPr>
          <w:ilvl w:val="0"/>
          <w:numId w:val="15"/>
        </w:numPr>
        <w:tabs>
          <w:tab w:val="clear" w:pos="1771"/>
          <w:tab w:val="num" w:pos="28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87936" behindDoc="0" locked="0" layoutInCell="1" allowOverlap="1">
                <wp:simplePos x="0" y="0"/>
                <wp:positionH relativeFrom="column">
                  <wp:posOffset>347980</wp:posOffset>
                </wp:positionH>
                <wp:positionV relativeFrom="paragraph">
                  <wp:posOffset>67310</wp:posOffset>
                </wp:positionV>
                <wp:extent cx="274320" cy="182880"/>
                <wp:effectExtent l="5080" t="3810" r="12700" b="16510"/>
                <wp:wrapNone/>
                <wp:docPr id="15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7.4pt;margin-top:5.3pt;width:21.6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" strokeweight="1.3pt"/>
            </w:pict>
          </mc:Fallback>
        </mc:AlternateContent>
      </w:r>
      <w:r w:rsidR="00D17E49" w:rsidRPr="00D17E49">
        <w:rPr>
          <w:sz w:val="24"/>
          <w:szCs w:val="24"/>
        </w:rPr>
        <w:t xml:space="preserve"> Moins de 5 millions de dirhams.</w:t>
      </w:r>
    </w:p>
    <w:p w:rsidR="00D17E49" w:rsidRPr="00D17E49" w:rsidRDefault="0045752C" w:rsidP="00D17E49">
      <w:pPr>
        <w:numPr>
          <w:ilvl w:val="0"/>
          <w:numId w:val="15"/>
        </w:numPr>
        <w:tabs>
          <w:tab w:val="clear" w:pos="1771"/>
          <w:tab w:val="num" w:pos="28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simplePos x="0" y="0"/>
                <wp:positionH relativeFrom="column">
                  <wp:posOffset>347980</wp:posOffset>
                </wp:positionH>
                <wp:positionV relativeFrom="paragraph">
                  <wp:posOffset>71755</wp:posOffset>
                </wp:positionV>
                <wp:extent cx="274320" cy="182880"/>
                <wp:effectExtent l="5080" t="0" r="12700" b="12065"/>
                <wp:wrapNone/>
                <wp:docPr id="15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7.4pt;margin-top:5.65pt;width:21.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" strokeweight="1.3pt"/>
            </w:pict>
          </mc:Fallback>
        </mc:AlternateContent>
      </w:r>
      <w:r w:rsidR="00D17E49" w:rsidRPr="00D17E49">
        <w:rPr>
          <w:sz w:val="24"/>
          <w:szCs w:val="24"/>
        </w:rPr>
        <w:t xml:space="preserve"> De 5 à 10 millions de dirhams.</w:t>
      </w:r>
    </w:p>
    <w:p w:rsidR="00D17E49" w:rsidRPr="00D17E49" w:rsidRDefault="0045752C" w:rsidP="00D17E49">
      <w:pPr>
        <w:numPr>
          <w:ilvl w:val="0"/>
          <w:numId w:val="15"/>
        </w:numPr>
        <w:tabs>
          <w:tab w:val="clear" w:pos="1771"/>
          <w:tab w:val="num" w:pos="28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85888" behindDoc="0" locked="0" layoutInCell="1" allowOverlap="1">
                <wp:simplePos x="0" y="0"/>
                <wp:positionH relativeFrom="column">
                  <wp:posOffset>347980</wp:posOffset>
                </wp:positionH>
                <wp:positionV relativeFrom="paragraph">
                  <wp:posOffset>71755</wp:posOffset>
                </wp:positionV>
                <wp:extent cx="274320" cy="182880"/>
                <wp:effectExtent l="5080" t="0" r="12700" b="12065"/>
                <wp:wrapNone/>
                <wp:docPr id="15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7.4pt;margin-top:5.65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" strokeweight="1.3pt"/>
            </w:pict>
          </mc:Fallback>
        </mc:AlternateContent>
      </w:r>
      <w:r w:rsidR="00D17E49" w:rsidRPr="00D17E49">
        <w:rPr>
          <w:sz w:val="24"/>
          <w:szCs w:val="24"/>
        </w:rPr>
        <w:t xml:space="preserve"> De 10 à 20 millions de dirhams.</w:t>
      </w:r>
    </w:p>
    <w:p w:rsidR="00D17E49" w:rsidRPr="00D17E49" w:rsidRDefault="0045752C" w:rsidP="00D17E49">
      <w:pPr>
        <w:numPr>
          <w:ilvl w:val="0"/>
          <w:numId w:val="15"/>
        </w:numPr>
        <w:tabs>
          <w:tab w:val="clear" w:pos="1771"/>
          <w:tab w:val="num" w:pos="-56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simplePos x="0" y="0"/>
                <wp:positionH relativeFrom="column">
                  <wp:posOffset>347980</wp:posOffset>
                </wp:positionH>
                <wp:positionV relativeFrom="paragraph">
                  <wp:posOffset>71755</wp:posOffset>
                </wp:positionV>
                <wp:extent cx="274320" cy="182880"/>
                <wp:effectExtent l="5080" t="0" r="12700" b="12065"/>
                <wp:wrapNone/>
                <wp:docPr id="15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4pt;margin-top:5.65pt;width:21.6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" strokeweight="1.3pt"/>
            </w:pict>
          </mc:Fallback>
        </mc:AlternateContent>
      </w:r>
      <w:r w:rsidR="00D17E49" w:rsidRPr="00D17E49">
        <w:rPr>
          <w:sz w:val="24"/>
          <w:szCs w:val="24"/>
        </w:rPr>
        <w:t xml:space="preserve"> De 20 à 50 millions de dirhams.</w:t>
      </w:r>
    </w:p>
    <w:p w:rsidR="00D17E49" w:rsidRPr="000B0A17" w:rsidRDefault="0045752C" w:rsidP="00D17E49">
      <w:pPr>
        <w:numPr>
          <w:ilvl w:val="0"/>
          <w:numId w:val="15"/>
        </w:numPr>
        <w:tabs>
          <w:tab w:val="clear" w:pos="1771"/>
          <w:tab w:val="num" w:pos="-560"/>
        </w:tabs>
        <w:spacing w:before="80" w:after="0" w:line="262" w:lineRule="auto"/>
        <w:ind w:left="1265" w:hanging="142"/>
        <w:jc w:val="both"/>
        <w:rPr>
          <w:szCs w:val="28"/>
        </w:rPr>
      </w:pPr>
      <w:r>
        <w:rPr>
          <w:noProof/>
          <w:sz w:val="24"/>
          <w:szCs w:val="24"/>
          <w:lang w:eastAsia="fr-FR"/>
        </w:rPr>
        <mc:AlternateContent>
          <mc:Choice Requires="wps">
            <w:drawing>
              <wp:anchor distT="0" distB="0" distL="114300" distR="114300" simplePos="0" relativeHeight="251689984"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5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7.5pt;margin-top:5.65pt;width:21.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BozKf3IwIAAD8EAAAOAAAAAAAAAAAAAAAAACwCAABkcnMvZTJvRG9jLnhtbFBL&#10;AQItABQABgAIAAAAIQALh9VF3AAAAAcBAAAPAAAAAAAAAAAAAAAAAHsEAABkcnMvZG93bnJldi54&#10;bWxQSwUGAAAAAAQABADzAAAAhAUAAAAA&#10;" strokeweight="1.3pt"/>
            </w:pict>
          </mc:Fallback>
        </mc:AlternateContent>
      </w:r>
      <w:r w:rsidR="00D17E49" w:rsidRPr="00D17E49">
        <w:rPr>
          <w:noProof/>
          <w:sz w:val="24"/>
          <w:szCs w:val="24"/>
        </w:rPr>
        <w:t xml:space="preserve"> Plus de 50 </w:t>
      </w:r>
      <w:r w:rsidR="00D17E49" w:rsidRPr="00D17E49">
        <w:rPr>
          <w:sz w:val="24"/>
          <w:szCs w:val="24"/>
        </w:rPr>
        <w:t>millions de dirhams.</w:t>
      </w:r>
    </w:p>
    <w:p w:rsidR="00D17E49" w:rsidRPr="00D17E49" w:rsidRDefault="00D17E49" w:rsidP="00D17E49">
      <w:pPr>
        <w:spacing w:line="240" w:lineRule="auto"/>
        <w:jc w:val="both"/>
        <w:rPr>
          <w:sz w:val="24"/>
          <w:szCs w:val="24"/>
        </w:rPr>
      </w:pPr>
      <w:r w:rsidRPr="00D17E49">
        <w:rPr>
          <w:rFonts w:ascii="Aldine401 BT" w:hAnsi="Aldine401 BT"/>
          <w:b/>
          <w:sz w:val="24"/>
          <w:szCs w:val="24"/>
        </w:rPr>
        <w:lastRenderedPageBreak/>
        <w:t xml:space="preserve">II- </w:t>
      </w:r>
      <w:r w:rsidRPr="00D17E49">
        <w:rPr>
          <w:rFonts w:ascii="Aldine401 BT" w:hAnsi="Aldine401 BT"/>
          <w:b/>
          <w:sz w:val="24"/>
          <w:szCs w:val="24"/>
          <w:u w:val="single"/>
        </w:rPr>
        <w:t>Caractéristiques du propriétaire - dirigeant</w:t>
      </w:r>
      <w:r w:rsidRPr="00D17E49">
        <w:rPr>
          <w:rFonts w:ascii="Aldine401 BT" w:hAnsi="Aldine401 BT"/>
          <w:b/>
          <w:sz w:val="24"/>
          <w:szCs w:val="24"/>
        </w:rPr>
        <w:t xml:space="preserve"> : </w:t>
      </w:r>
    </w:p>
    <w:p w:rsidR="00D17E49" w:rsidRPr="00D17E49" w:rsidRDefault="00D17E49" w:rsidP="00D17E49">
      <w:pPr>
        <w:numPr>
          <w:ilvl w:val="0"/>
          <w:numId w:val="13"/>
        </w:numPr>
        <w:tabs>
          <w:tab w:val="clear" w:pos="360"/>
        </w:tabs>
        <w:spacing w:before="120" w:after="0" w:line="264" w:lineRule="auto"/>
        <w:ind w:left="420" w:hanging="420"/>
        <w:jc w:val="both"/>
        <w:rPr>
          <w:sz w:val="24"/>
          <w:szCs w:val="24"/>
        </w:rPr>
      </w:pPr>
      <w:r w:rsidRPr="00D17E49">
        <w:rPr>
          <w:sz w:val="24"/>
          <w:szCs w:val="24"/>
        </w:rPr>
        <w:t>Âge du dirigeant principal :</w:t>
      </w:r>
    </w:p>
    <w:p w:rsidR="00D17E49" w:rsidRPr="00D17E49" w:rsidRDefault="0045752C" w:rsidP="00D17E49">
      <w:pPr>
        <w:pStyle w:val="Titre3"/>
        <w:spacing w:before="0" w:line="240" w:lineRule="auto"/>
        <w:rPr>
          <w:rFonts w:ascii="CG Times" w:hAnsi="CG Times"/>
          <w:b w:val="0"/>
          <w:bCs w:val="0"/>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349250</wp:posOffset>
                </wp:positionH>
                <wp:positionV relativeFrom="paragraph">
                  <wp:posOffset>107950</wp:posOffset>
                </wp:positionV>
                <wp:extent cx="274320" cy="182880"/>
                <wp:effectExtent l="6350" t="6350" r="11430" b="13970"/>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5pt;margin-top:8.5pt;width:21.6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" strokeweight="1.3pt"/>
            </w:pict>
          </mc:Fallback>
        </mc:AlternateContent>
      </w:r>
    </w:p>
    <w:p w:rsidR="00D17E49" w:rsidRPr="00D17E49" w:rsidRDefault="00D17E49" w:rsidP="00D17E49">
      <w:pPr>
        <w:numPr>
          <w:ilvl w:val="0"/>
          <w:numId w:val="14"/>
        </w:numPr>
        <w:tabs>
          <w:tab w:val="clear" w:pos="1771"/>
          <w:tab w:val="num" w:pos="280"/>
        </w:tabs>
        <w:spacing w:before="80" w:after="0" w:line="264" w:lineRule="auto"/>
        <w:ind w:left="1265" w:hanging="142"/>
        <w:jc w:val="both"/>
        <w:rPr>
          <w:sz w:val="24"/>
          <w:szCs w:val="24"/>
        </w:rPr>
      </w:pPr>
      <w:r w:rsidRPr="00D17E49">
        <w:rPr>
          <w:sz w:val="24"/>
          <w:szCs w:val="24"/>
        </w:rPr>
        <w:t>25 à 29 ans. </w:t>
      </w:r>
      <w:r w:rsidRPr="00D17E49">
        <w:rPr>
          <w:sz w:val="24"/>
          <w:szCs w:val="24"/>
        </w:rPr>
        <w:tab/>
      </w:r>
      <w:r w:rsidRPr="00D17E49">
        <w:rPr>
          <w:sz w:val="24"/>
          <w:szCs w:val="24"/>
        </w:rPr>
        <w:tab/>
        <w:t xml:space="preserve">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7.5pt;margin-top:5.65pt;width:21.6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" strokeweight="1.3pt"/>
            </w:pict>
          </mc:Fallback>
        </mc:AlternateContent>
      </w:r>
      <w:r w:rsidR="00D17E49" w:rsidRPr="00D17E49">
        <w:rPr>
          <w:noProof/>
          <w:sz w:val="24"/>
          <w:szCs w:val="24"/>
        </w:rPr>
        <w:t>30 à 40 ans.</w:t>
      </w:r>
      <w:r w:rsidR="00D17E49" w:rsidRPr="00D17E49">
        <w:rPr>
          <w:sz w:val="24"/>
          <w:szCs w:val="24"/>
        </w:rPr>
        <w:t> </w:t>
      </w:r>
      <w:r w:rsidR="00D17E49" w:rsidRPr="00D17E49">
        <w:rPr>
          <w:sz w:val="24"/>
          <w:szCs w:val="24"/>
        </w:rPr>
        <w:tab/>
      </w:r>
      <w:r w:rsidR="00D17E49" w:rsidRPr="00D17E49">
        <w:rPr>
          <w:sz w:val="24"/>
          <w:szCs w:val="24"/>
        </w:rPr>
        <w:tab/>
      </w:r>
      <w:r w:rsidR="00D17E49" w:rsidRPr="00D17E49">
        <w:rPr>
          <w:sz w:val="24"/>
          <w:szCs w:val="24"/>
        </w:rPr>
        <w:tab/>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674624"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5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7.5pt;margin-top:5.65pt;width:21.6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" strokeweight="1.3pt"/>
            </w:pict>
          </mc:Fallback>
        </mc:AlternateContent>
      </w:r>
      <w:r w:rsidR="00D17E49" w:rsidRPr="00D17E49">
        <w:rPr>
          <w:sz w:val="24"/>
          <w:szCs w:val="24"/>
        </w:rPr>
        <w:t>41 à 50 ans.</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677696"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7.5pt;margin-top:5.65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CWAqejIwIAAD8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51 à 60 ans.</w:t>
      </w:r>
    </w:p>
    <w:p w:rsidR="00D17E49" w:rsidRPr="00D17E49" w:rsidRDefault="0045752C" w:rsidP="00D17E49">
      <w:pPr>
        <w:numPr>
          <w:ilvl w:val="0"/>
          <w:numId w:val="14"/>
        </w:numPr>
        <w:tabs>
          <w:tab w:val="clear" w:pos="1771"/>
          <w:tab w:val="num" w:pos="280"/>
        </w:tabs>
        <w:spacing w:before="80" w:after="0" w:line="288"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691008"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4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7.5pt;margin-top:5.65pt;width:21.6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D/sNCbIwIAAD8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60 ans et plus.</w:t>
      </w:r>
    </w:p>
    <w:p w:rsidR="00D17E49" w:rsidRPr="00D17E49" w:rsidRDefault="00D17E49" w:rsidP="00D17E49">
      <w:pPr>
        <w:numPr>
          <w:ilvl w:val="0"/>
          <w:numId w:val="13"/>
        </w:numPr>
        <w:tabs>
          <w:tab w:val="clear" w:pos="360"/>
        </w:tabs>
        <w:spacing w:before="240" w:after="0" w:line="264" w:lineRule="auto"/>
        <w:ind w:left="562" w:hanging="420"/>
        <w:jc w:val="both"/>
        <w:rPr>
          <w:sz w:val="24"/>
          <w:szCs w:val="24"/>
        </w:rPr>
      </w:pPr>
      <w:r w:rsidRPr="00D17E49">
        <w:rPr>
          <w:sz w:val="24"/>
          <w:szCs w:val="24"/>
        </w:rPr>
        <w:t>Niveau de formation :</w:t>
      </w:r>
    </w:p>
    <w:p w:rsidR="00D17E49" w:rsidRPr="00D17E49" w:rsidRDefault="0045752C" w:rsidP="00D17E49">
      <w:pPr>
        <w:numPr>
          <w:ilvl w:val="0"/>
          <w:numId w:val="15"/>
        </w:numPr>
        <w:tabs>
          <w:tab w:val="clear" w:pos="1771"/>
          <w:tab w:val="num" w:pos="28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94080" behindDoc="0" locked="0" layoutInCell="1" allowOverlap="1">
                <wp:simplePos x="0" y="0"/>
                <wp:positionH relativeFrom="column">
                  <wp:posOffset>347980</wp:posOffset>
                </wp:positionH>
                <wp:positionV relativeFrom="paragraph">
                  <wp:posOffset>67310</wp:posOffset>
                </wp:positionV>
                <wp:extent cx="274320" cy="182880"/>
                <wp:effectExtent l="5080" t="3810" r="12700" b="16510"/>
                <wp:wrapNone/>
                <wp:docPr id="14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7.4pt;margin-top:5.3pt;width:21.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" strokeweight="1.3pt"/>
            </w:pict>
          </mc:Fallback>
        </mc:AlternateContent>
      </w:r>
      <w:r w:rsidR="00D17E49" w:rsidRPr="00D17E49">
        <w:rPr>
          <w:sz w:val="24"/>
          <w:szCs w:val="24"/>
        </w:rPr>
        <w:t xml:space="preserve"> Baccalauréat.</w:t>
      </w:r>
    </w:p>
    <w:p w:rsidR="00D17E49" w:rsidRPr="00D17E49" w:rsidRDefault="0045752C" w:rsidP="00D17E49">
      <w:pPr>
        <w:numPr>
          <w:ilvl w:val="0"/>
          <w:numId w:val="15"/>
        </w:numPr>
        <w:tabs>
          <w:tab w:val="clear" w:pos="1771"/>
          <w:tab w:val="num" w:pos="280"/>
        </w:tabs>
        <w:spacing w:before="80" w:after="0" w:line="262" w:lineRule="auto"/>
        <w:ind w:left="1265" w:hanging="142"/>
        <w:jc w:val="both"/>
        <w:rPr>
          <w:sz w:val="24"/>
          <w:szCs w:val="24"/>
          <w:lang w:val="es-AR"/>
        </w:rPr>
      </w:pPr>
      <w:r>
        <w:rPr>
          <w:noProof/>
          <w:sz w:val="24"/>
          <w:szCs w:val="24"/>
          <w:lang w:eastAsia="fr-FR"/>
        </w:rPr>
        <mc:AlternateContent>
          <mc:Choice Requires="wps">
            <w:drawing>
              <wp:anchor distT="0" distB="0" distL="114300" distR="114300" simplePos="0" relativeHeight="251693056" behindDoc="0" locked="0" layoutInCell="1" allowOverlap="1">
                <wp:simplePos x="0" y="0"/>
                <wp:positionH relativeFrom="column">
                  <wp:posOffset>347980</wp:posOffset>
                </wp:positionH>
                <wp:positionV relativeFrom="paragraph">
                  <wp:posOffset>71755</wp:posOffset>
                </wp:positionV>
                <wp:extent cx="274320" cy="182880"/>
                <wp:effectExtent l="5080" t="0" r="12700" b="12065"/>
                <wp:wrapNone/>
                <wp:docPr id="1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7.4pt;margin-top:5.65pt;width:21.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" strokeweight="1.3pt"/>
            </w:pict>
          </mc:Fallback>
        </mc:AlternateContent>
      </w:r>
      <w:r w:rsidR="00D17E49" w:rsidRPr="00D17E49">
        <w:rPr>
          <w:sz w:val="24"/>
          <w:szCs w:val="24"/>
          <w:lang w:val="es-AR"/>
        </w:rPr>
        <w:t xml:space="preserve"> Bac + 2 (DEUG, BTS, ISTA, ITA).</w:t>
      </w:r>
    </w:p>
    <w:p w:rsidR="00D17E49" w:rsidRPr="00D17E49" w:rsidRDefault="0045752C" w:rsidP="00D17E49">
      <w:pPr>
        <w:numPr>
          <w:ilvl w:val="0"/>
          <w:numId w:val="15"/>
        </w:numPr>
        <w:tabs>
          <w:tab w:val="clear" w:pos="1771"/>
          <w:tab w:val="num" w:pos="28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92032" behindDoc="0" locked="0" layoutInCell="1" allowOverlap="1">
                <wp:simplePos x="0" y="0"/>
                <wp:positionH relativeFrom="column">
                  <wp:posOffset>347980</wp:posOffset>
                </wp:positionH>
                <wp:positionV relativeFrom="paragraph">
                  <wp:posOffset>71755</wp:posOffset>
                </wp:positionV>
                <wp:extent cx="274320" cy="182880"/>
                <wp:effectExtent l="5080" t="0" r="12700" b="12065"/>
                <wp:wrapNone/>
                <wp:docPr id="14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7.4pt;margin-top:5.65pt;width:21.6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" strokeweight="1.3pt"/>
            </w:pict>
          </mc:Fallback>
        </mc:AlternateContent>
      </w:r>
      <w:r w:rsidR="00D17E49" w:rsidRPr="00D17E49">
        <w:rPr>
          <w:sz w:val="24"/>
          <w:szCs w:val="24"/>
        </w:rPr>
        <w:t xml:space="preserve"> Autodidacte.</w:t>
      </w:r>
    </w:p>
    <w:p w:rsidR="00D17E49" w:rsidRPr="00D17E49" w:rsidRDefault="0045752C" w:rsidP="00D17E49">
      <w:pPr>
        <w:numPr>
          <w:ilvl w:val="0"/>
          <w:numId w:val="15"/>
        </w:numPr>
        <w:tabs>
          <w:tab w:val="clear" w:pos="1771"/>
          <w:tab w:val="num" w:pos="-560"/>
        </w:tabs>
        <w:spacing w:before="80" w:after="0" w:line="26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simplePos x="0" y="0"/>
                <wp:positionH relativeFrom="column">
                  <wp:posOffset>347980</wp:posOffset>
                </wp:positionH>
                <wp:positionV relativeFrom="paragraph">
                  <wp:posOffset>71755</wp:posOffset>
                </wp:positionV>
                <wp:extent cx="274320" cy="182880"/>
                <wp:effectExtent l="5080" t="0" r="12700" b="12065"/>
                <wp:wrapNone/>
                <wp:docPr id="1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7.4pt;margin-top:5.65pt;width:21.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" strokeweight="1.3pt"/>
            </w:pict>
          </mc:Fallback>
        </mc:AlternateContent>
      </w:r>
      <w:r w:rsidR="00D17E49" w:rsidRPr="00D17E49">
        <w:rPr>
          <w:sz w:val="24"/>
          <w:szCs w:val="24"/>
        </w:rPr>
        <w:t xml:space="preserve"> Licence (à préciser) : ……….…………….……………………………</w:t>
      </w:r>
    </w:p>
    <w:p w:rsidR="00D17E49" w:rsidRPr="00D17E49" w:rsidRDefault="0045752C" w:rsidP="00D17E49">
      <w:pPr>
        <w:numPr>
          <w:ilvl w:val="0"/>
          <w:numId w:val="15"/>
        </w:numPr>
        <w:tabs>
          <w:tab w:val="clear" w:pos="1771"/>
          <w:tab w:val="num" w:pos="1400"/>
        </w:tabs>
        <w:spacing w:before="60" w:after="0" w:line="288" w:lineRule="auto"/>
        <w:ind w:left="1680" w:hanging="560"/>
        <w:jc w:val="both"/>
        <w:rPr>
          <w:sz w:val="24"/>
          <w:szCs w:val="24"/>
        </w:rPr>
      </w:pPr>
      <w:r>
        <w:rPr>
          <w:noProof/>
          <w:sz w:val="24"/>
          <w:szCs w:val="24"/>
          <w:lang w:eastAsia="fr-FR"/>
        </w:rPr>
        <mc:AlternateContent>
          <mc:Choice Requires="wps">
            <w:drawing>
              <wp:anchor distT="0" distB="0" distL="114300" distR="114300" simplePos="0" relativeHeight="251810816" behindDoc="0" locked="0" layoutInCell="1" allowOverlap="1">
                <wp:simplePos x="0" y="0"/>
                <wp:positionH relativeFrom="column">
                  <wp:posOffset>347980</wp:posOffset>
                </wp:positionH>
                <wp:positionV relativeFrom="paragraph">
                  <wp:posOffset>50165</wp:posOffset>
                </wp:positionV>
                <wp:extent cx="274320" cy="182880"/>
                <wp:effectExtent l="5080" t="0" r="12700" b="8255"/>
                <wp:wrapNone/>
                <wp:docPr id="14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27.4pt;margin-top:3.95pt;width:21.6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" strokeweight="1.3pt"/>
            </w:pict>
          </mc:Fallback>
        </mc:AlternateContent>
      </w:r>
      <w:r w:rsidR="00D17E49" w:rsidRPr="00D17E49">
        <w:rPr>
          <w:sz w:val="24"/>
          <w:szCs w:val="24"/>
        </w:rPr>
        <w:t>Autres (à préciser) :……………………………………………………</w:t>
      </w:r>
    </w:p>
    <w:p w:rsidR="00D17E49" w:rsidRPr="00D17E49" w:rsidRDefault="00D17E49" w:rsidP="00D17E49">
      <w:pPr>
        <w:numPr>
          <w:ilvl w:val="0"/>
          <w:numId w:val="13"/>
        </w:numPr>
        <w:tabs>
          <w:tab w:val="clear" w:pos="360"/>
        </w:tabs>
        <w:spacing w:before="240" w:after="0" w:line="264" w:lineRule="auto"/>
        <w:ind w:left="420" w:hanging="420"/>
        <w:jc w:val="both"/>
        <w:rPr>
          <w:sz w:val="24"/>
          <w:szCs w:val="24"/>
        </w:rPr>
      </w:pPr>
      <w:r w:rsidRPr="00D17E49">
        <w:rPr>
          <w:sz w:val="24"/>
          <w:szCs w:val="24"/>
        </w:rPr>
        <w:t>Le propriétaire – dirigeant supervise–t–il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79744" behindDoc="0" locked="0" layoutInCell="1" allowOverlap="1">
                <wp:simplePos x="0" y="0"/>
                <wp:positionH relativeFrom="column">
                  <wp:posOffset>349250</wp:posOffset>
                </wp:positionH>
                <wp:positionV relativeFrom="paragraph">
                  <wp:posOffset>80645</wp:posOffset>
                </wp:positionV>
                <wp:extent cx="274320" cy="182880"/>
                <wp:effectExtent l="6350" t="4445" r="11430" b="15875"/>
                <wp:wrapNone/>
                <wp:docPr id="1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5pt;margin-top:6.35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" strokeweight="1.3pt"/>
            </w:pict>
          </mc:Fallback>
        </mc:AlternateContent>
      </w:r>
      <w:r w:rsidR="00D17E49" w:rsidRPr="00D17E49">
        <w:rPr>
          <w:sz w:val="24"/>
          <w:szCs w:val="24"/>
        </w:rPr>
        <w:t xml:space="preserve"> La responsabilité financière.</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7.5pt;margin-top:5.65pt;width:21.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" strokeweight="1.3pt"/>
            </w:pict>
          </mc:Fallback>
        </mc:AlternateContent>
      </w:r>
      <w:r w:rsidR="00D17E49" w:rsidRPr="00D17E49">
        <w:rPr>
          <w:sz w:val="24"/>
          <w:szCs w:val="24"/>
        </w:rPr>
        <w:t xml:space="preserve"> La responsabilité technique.</w:t>
      </w:r>
      <w:r w:rsidR="00D17E49" w:rsidRPr="00D17E49">
        <w:rPr>
          <w:sz w:val="24"/>
          <w:szCs w:val="24"/>
        </w:rPr>
        <w:tab/>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696128"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5pt;margin-top:5.65pt;width:21.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" strokeweight="1.3pt"/>
            </w:pict>
          </mc:Fallback>
        </mc:AlternateContent>
      </w:r>
      <w:r w:rsidR="00D17E49" w:rsidRPr="00D17E49">
        <w:rPr>
          <w:sz w:val="24"/>
          <w:szCs w:val="24"/>
        </w:rPr>
        <w:t xml:space="preserve"> La responsabilité d’exploitation.</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698176"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3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7.5pt;margin-top:5.65pt;width:21.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B8Kg2zIwIAAD8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 xml:space="preserve"> La responsabilité commerciale.</w:t>
      </w:r>
    </w:p>
    <w:p w:rsidR="00D17E49" w:rsidRPr="00D17E49" w:rsidRDefault="0045752C" w:rsidP="00D17E49">
      <w:pPr>
        <w:numPr>
          <w:ilvl w:val="0"/>
          <w:numId w:val="14"/>
        </w:numPr>
        <w:tabs>
          <w:tab w:val="clear" w:pos="1771"/>
          <w:tab w:val="num" w:pos="280"/>
        </w:tabs>
        <w:spacing w:before="80" w:after="0" w:line="288"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699200"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3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7.5pt;margin-top:5.65pt;width:21.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DoIN/KIwIAAD8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 xml:space="preserve"> La responsabilité administrative et de personnel.</w:t>
      </w:r>
    </w:p>
    <w:p w:rsidR="00D17E49" w:rsidRPr="00D17E49" w:rsidRDefault="0045752C" w:rsidP="00D17E49">
      <w:pPr>
        <w:numPr>
          <w:ilvl w:val="0"/>
          <w:numId w:val="14"/>
        </w:numPr>
        <w:tabs>
          <w:tab w:val="clear" w:pos="1771"/>
          <w:tab w:val="num" w:pos="280"/>
        </w:tabs>
        <w:spacing w:before="6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simplePos x="0" y="0"/>
                <wp:positionH relativeFrom="column">
                  <wp:posOffset>347980</wp:posOffset>
                </wp:positionH>
                <wp:positionV relativeFrom="paragraph">
                  <wp:posOffset>50165</wp:posOffset>
                </wp:positionV>
                <wp:extent cx="274320" cy="182880"/>
                <wp:effectExtent l="5080" t="0" r="12700" b="8255"/>
                <wp:wrapNone/>
                <wp:docPr id="1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7.4pt;margin-top:3.95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" strokeweight="1.3pt"/>
            </w:pict>
          </mc:Fallback>
        </mc:AlternateContent>
      </w:r>
      <w:r w:rsidR="00D17E49" w:rsidRPr="00D17E49">
        <w:rPr>
          <w:sz w:val="24"/>
          <w:szCs w:val="24"/>
        </w:rPr>
        <w:t xml:space="preserve"> Autres (à préciser) :……….……………………………………………</w:t>
      </w:r>
    </w:p>
    <w:p w:rsidR="00D17E49" w:rsidRPr="00D17E49" w:rsidRDefault="00D17E49" w:rsidP="00D17E49">
      <w:pPr>
        <w:numPr>
          <w:ilvl w:val="0"/>
          <w:numId w:val="13"/>
        </w:numPr>
        <w:tabs>
          <w:tab w:val="clear" w:pos="360"/>
        </w:tabs>
        <w:spacing w:before="240" w:after="0" w:line="264" w:lineRule="auto"/>
        <w:ind w:left="420" w:hanging="420"/>
        <w:jc w:val="both"/>
        <w:rPr>
          <w:sz w:val="24"/>
          <w:szCs w:val="24"/>
        </w:rPr>
      </w:pPr>
      <w:r w:rsidRPr="00D17E49">
        <w:rPr>
          <w:sz w:val="24"/>
          <w:szCs w:val="24"/>
        </w:rPr>
        <w:t>Quelles sont vos principales préoccupations ?</w:t>
      </w:r>
    </w:p>
    <w:p w:rsidR="00D17E49" w:rsidRPr="00D17E49" w:rsidRDefault="00D17E49" w:rsidP="00D17E49">
      <w:pPr>
        <w:pStyle w:val="Titre3"/>
        <w:spacing w:before="0" w:after="0" w:line="240" w:lineRule="auto"/>
        <w:rPr>
          <w:rFonts w:ascii="CG Times" w:hAnsi="CG Times"/>
          <w:b w:val="0"/>
          <w:bCs w:val="0"/>
          <w:sz w:val="24"/>
          <w:szCs w:val="24"/>
        </w:rPr>
      </w:pPr>
      <w:r w:rsidRPr="00D17E49">
        <w:rPr>
          <w:rFonts w:ascii="CG Times" w:hAnsi="CG Times"/>
          <w:b w:val="0"/>
          <w:bCs w:val="0"/>
          <w:sz w:val="24"/>
          <w:szCs w:val="24"/>
        </w:rPr>
        <w:t xml:space="preserve">     </w:t>
      </w:r>
      <w:r w:rsidRPr="00D17E49">
        <w:rPr>
          <w:rFonts w:ascii="CG Times" w:hAnsi="CG Times"/>
          <w:b w:val="0"/>
          <w:bCs w:val="0"/>
          <w:sz w:val="24"/>
          <w:szCs w:val="24"/>
        </w:rPr>
        <w:tab/>
        <w:t xml:space="preserve">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53472" behindDoc="0" locked="0" layoutInCell="1" allowOverlap="1">
                <wp:simplePos x="0" y="0"/>
                <wp:positionH relativeFrom="column">
                  <wp:posOffset>349250</wp:posOffset>
                </wp:positionH>
                <wp:positionV relativeFrom="paragraph">
                  <wp:posOffset>80645</wp:posOffset>
                </wp:positionV>
                <wp:extent cx="274320" cy="182880"/>
                <wp:effectExtent l="6350" t="4445" r="11430" b="15875"/>
                <wp:wrapNone/>
                <wp:docPr id="13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7.5pt;margin-top:6.35pt;width:21.6pt;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" strokeweight="1.3pt"/>
            </w:pict>
          </mc:Fallback>
        </mc:AlternateContent>
      </w:r>
      <w:r w:rsidR="00D17E49" w:rsidRPr="00D17E49">
        <w:rPr>
          <w:sz w:val="24"/>
          <w:szCs w:val="24"/>
        </w:rPr>
        <w:t xml:space="preserve"> Compréhension de l’avenir.</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54496"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3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5pt;margin-top:5.65pt;width:21.6pt;height:1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BdXI5AIwIAAD8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 xml:space="preserve"> Maîtrise des actions des autres.</w:t>
      </w:r>
      <w:r w:rsidR="00D17E49" w:rsidRPr="00D17E49">
        <w:rPr>
          <w:sz w:val="24"/>
          <w:szCs w:val="24"/>
        </w:rPr>
        <w:tab/>
      </w:r>
    </w:p>
    <w:p w:rsidR="00D17E49" w:rsidRPr="00D17E49" w:rsidRDefault="0045752C" w:rsidP="00D17E49">
      <w:pPr>
        <w:numPr>
          <w:ilvl w:val="0"/>
          <w:numId w:val="14"/>
        </w:numPr>
        <w:tabs>
          <w:tab w:val="clear" w:pos="1771"/>
          <w:tab w:val="num" w:pos="280"/>
        </w:tabs>
        <w:spacing w:before="60" w:after="0" w:line="288" w:lineRule="auto"/>
        <w:ind w:left="1265" w:hanging="142"/>
        <w:jc w:val="both"/>
        <w:rPr>
          <w:sz w:val="24"/>
          <w:szCs w:val="24"/>
        </w:rPr>
      </w:pPr>
      <w:r>
        <w:rPr>
          <w:bCs/>
          <w:noProof/>
          <w:sz w:val="24"/>
          <w:szCs w:val="24"/>
          <w:lang w:eastAsia="fr-FR"/>
        </w:rPr>
        <mc:AlternateContent>
          <mc:Choice Requires="wps">
            <w:drawing>
              <wp:anchor distT="0" distB="0" distL="114300" distR="114300" simplePos="0" relativeHeight="251752448" behindDoc="0" locked="0" layoutInCell="1" allowOverlap="1">
                <wp:simplePos x="0" y="0"/>
                <wp:positionH relativeFrom="column">
                  <wp:posOffset>347980</wp:posOffset>
                </wp:positionH>
                <wp:positionV relativeFrom="paragraph">
                  <wp:posOffset>50165</wp:posOffset>
                </wp:positionV>
                <wp:extent cx="274320" cy="182880"/>
                <wp:effectExtent l="5080" t="0" r="12700" b="8255"/>
                <wp:wrapNone/>
                <wp:docPr id="13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7.4pt;margin-top:3.95pt;width:21.6pt;height:1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" strokeweight="1.3pt"/>
            </w:pict>
          </mc:Fallback>
        </mc:AlternateContent>
      </w:r>
      <w:r w:rsidR="00D17E49" w:rsidRPr="00D17E49">
        <w:rPr>
          <w:bCs/>
          <w:sz w:val="24"/>
          <w:szCs w:val="24"/>
        </w:rPr>
        <w:t xml:space="preserve"> Autres (à préciser) :…….………………….…………………………</w:t>
      </w:r>
    </w:p>
    <w:p w:rsidR="00D17E49" w:rsidRPr="00D17E49" w:rsidRDefault="00D17E49" w:rsidP="00D17E49">
      <w:pPr>
        <w:numPr>
          <w:ilvl w:val="0"/>
          <w:numId w:val="13"/>
        </w:numPr>
        <w:tabs>
          <w:tab w:val="clear" w:pos="360"/>
        </w:tabs>
        <w:spacing w:before="240" w:after="0" w:line="264" w:lineRule="auto"/>
        <w:ind w:left="420" w:hanging="420"/>
        <w:jc w:val="both"/>
        <w:rPr>
          <w:sz w:val="24"/>
          <w:szCs w:val="24"/>
        </w:rPr>
      </w:pPr>
      <w:r w:rsidRPr="00D17E49">
        <w:rPr>
          <w:sz w:val="24"/>
          <w:szCs w:val="24"/>
        </w:rPr>
        <w:t>Les objectifs généraux que vous assignez à votre entreprise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56544" behindDoc="0" locked="0" layoutInCell="1" allowOverlap="1">
                <wp:simplePos x="0" y="0"/>
                <wp:positionH relativeFrom="column">
                  <wp:posOffset>349250</wp:posOffset>
                </wp:positionH>
                <wp:positionV relativeFrom="paragraph">
                  <wp:posOffset>80645</wp:posOffset>
                </wp:positionV>
                <wp:extent cx="274320" cy="182880"/>
                <wp:effectExtent l="6350" t="4445" r="11430" b="15875"/>
                <wp:wrapNone/>
                <wp:docPr id="13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7.5pt;margin-top:6.35pt;width:21.6pt;height:1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" strokeweight="1.3pt"/>
            </w:pict>
          </mc:Fallback>
        </mc:AlternateContent>
      </w:r>
      <w:r w:rsidR="00D17E49" w:rsidRPr="00D17E49">
        <w:rPr>
          <w:sz w:val="24"/>
          <w:szCs w:val="24"/>
        </w:rPr>
        <w:t xml:space="preserve"> Augmenter la part du marché.</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58592"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3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7.5pt;margin-top:5.65pt;width:21.6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DWIsEQIwIAAEA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 xml:space="preserve"> Se maintenir dans la situation actuelle.</w:t>
      </w:r>
      <w:r w:rsidR="00D17E49" w:rsidRPr="00D17E49">
        <w:rPr>
          <w:sz w:val="24"/>
          <w:szCs w:val="24"/>
        </w:rPr>
        <w:tab/>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757568"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3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7.5pt;margin-top:5.65pt;width:21.6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" strokeweight="1.3pt"/>
            </w:pict>
          </mc:Fallback>
        </mc:AlternateContent>
      </w:r>
      <w:r w:rsidR="00D17E49" w:rsidRPr="00D17E49">
        <w:rPr>
          <w:sz w:val="24"/>
          <w:szCs w:val="24"/>
        </w:rPr>
        <w:t xml:space="preserve"> Se retirer progressivement.</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759616"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3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7.5pt;margin-top:5.65pt;width:21.6pt;height:1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B42lYfIwIAAEA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 xml:space="preserve"> Améliorer la rentabilité.</w:t>
      </w:r>
    </w:p>
    <w:p w:rsidR="00D17E49" w:rsidRDefault="0045752C" w:rsidP="00D17E49">
      <w:pPr>
        <w:numPr>
          <w:ilvl w:val="0"/>
          <w:numId w:val="14"/>
        </w:numPr>
        <w:tabs>
          <w:tab w:val="clear" w:pos="1771"/>
          <w:tab w:val="num" w:pos="280"/>
        </w:tabs>
        <w:spacing w:before="6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55520" behindDoc="0" locked="0" layoutInCell="1" allowOverlap="1">
                <wp:simplePos x="0" y="0"/>
                <wp:positionH relativeFrom="column">
                  <wp:posOffset>347980</wp:posOffset>
                </wp:positionH>
                <wp:positionV relativeFrom="paragraph">
                  <wp:posOffset>50165</wp:posOffset>
                </wp:positionV>
                <wp:extent cx="274320" cy="182880"/>
                <wp:effectExtent l="5080" t="0" r="12700" b="8255"/>
                <wp:wrapNone/>
                <wp:docPr id="12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7.4pt;margin-top:3.95pt;width:21.6pt;height:1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" strokeweight="1.3pt"/>
            </w:pict>
          </mc:Fallback>
        </mc:AlternateContent>
      </w:r>
      <w:r w:rsidR="00D17E49" w:rsidRPr="00D17E49">
        <w:rPr>
          <w:sz w:val="24"/>
          <w:szCs w:val="24"/>
        </w:rPr>
        <w:t xml:space="preserve"> Autres (à préciser) :……….………………….…………………………</w:t>
      </w:r>
    </w:p>
    <w:p w:rsidR="00D17E49" w:rsidRPr="00D17E49" w:rsidRDefault="00D17E49" w:rsidP="00D17E49">
      <w:pPr>
        <w:spacing w:before="60" w:after="0" w:line="288" w:lineRule="auto"/>
        <w:ind w:left="1265"/>
        <w:jc w:val="both"/>
        <w:rPr>
          <w:sz w:val="24"/>
          <w:szCs w:val="24"/>
        </w:rPr>
      </w:pPr>
    </w:p>
    <w:p w:rsidR="00D17E49" w:rsidRPr="00D17E49" w:rsidRDefault="00D17E49" w:rsidP="00D17E49">
      <w:pPr>
        <w:numPr>
          <w:ilvl w:val="0"/>
          <w:numId w:val="13"/>
        </w:numPr>
        <w:tabs>
          <w:tab w:val="clear" w:pos="360"/>
        </w:tabs>
        <w:spacing w:before="240" w:after="0" w:line="264" w:lineRule="auto"/>
        <w:ind w:left="420" w:hanging="420"/>
        <w:jc w:val="both"/>
        <w:rPr>
          <w:sz w:val="24"/>
          <w:szCs w:val="24"/>
        </w:rPr>
      </w:pPr>
      <w:r w:rsidRPr="00D17E49">
        <w:rPr>
          <w:sz w:val="24"/>
          <w:szCs w:val="24"/>
        </w:rPr>
        <w:lastRenderedPageBreak/>
        <w:t>Quelle stratégie adoptez-vous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61664" behindDoc="0" locked="0" layoutInCell="1" allowOverlap="1">
                <wp:simplePos x="0" y="0"/>
                <wp:positionH relativeFrom="column">
                  <wp:posOffset>349250</wp:posOffset>
                </wp:positionH>
                <wp:positionV relativeFrom="paragraph">
                  <wp:posOffset>80645</wp:posOffset>
                </wp:positionV>
                <wp:extent cx="274320" cy="182880"/>
                <wp:effectExtent l="6350" t="4445" r="11430" b="15875"/>
                <wp:wrapNone/>
                <wp:docPr id="12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7.5pt;margin-top:6.35pt;width:21.6pt;height:1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" strokeweight="1.3pt"/>
            </w:pict>
          </mc:Fallback>
        </mc:AlternateContent>
      </w:r>
      <w:r w:rsidR="00D17E49" w:rsidRPr="00D17E49">
        <w:rPr>
          <w:sz w:val="24"/>
          <w:szCs w:val="24"/>
        </w:rPr>
        <w:t xml:space="preserve"> Recherche des coûts les plus bas.</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63712"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2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7.5pt;margin-top:5.65pt;width:21.6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AHBt2XIwIAAEA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 xml:space="preserve"> Différenciation des produits.</w:t>
      </w:r>
      <w:r w:rsidR="00D17E49" w:rsidRPr="00D17E49">
        <w:rPr>
          <w:sz w:val="24"/>
          <w:szCs w:val="24"/>
        </w:rPr>
        <w:tab/>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2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27.5pt;margin-top:5.65pt;width:21.6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DEuOpJIwIAAEA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 xml:space="preserve"> Spécialisation.</w:t>
      </w:r>
    </w:p>
    <w:p w:rsidR="00D17E49" w:rsidRPr="00D17E49" w:rsidRDefault="0045752C" w:rsidP="00D17E49">
      <w:pPr>
        <w:numPr>
          <w:ilvl w:val="0"/>
          <w:numId w:val="14"/>
        </w:numPr>
        <w:tabs>
          <w:tab w:val="clear" w:pos="1771"/>
          <w:tab w:val="num" w:pos="280"/>
        </w:tabs>
        <w:spacing w:before="6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60640" behindDoc="0" locked="0" layoutInCell="1" allowOverlap="1">
                <wp:simplePos x="0" y="0"/>
                <wp:positionH relativeFrom="column">
                  <wp:posOffset>347980</wp:posOffset>
                </wp:positionH>
                <wp:positionV relativeFrom="paragraph">
                  <wp:posOffset>50165</wp:posOffset>
                </wp:positionV>
                <wp:extent cx="274320" cy="182880"/>
                <wp:effectExtent l="5080" t="0" r="12700" b="8255"/>
                <wp:wrapNone/>
                <wp:docPr id="12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7.4pt;margin-top:3.95pt;width:21.6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" strokeweight="1.3pt"/>
            </w:pict>
          </mc:Fallback>
        </mc:AlternateContent>
      </w:r>
      <w:r w:rsidR="00D17E49" w:rsidRPr="00D17E49">
        <w:rPr>
          <w:sz w:val="24"/>
          <w:szCs w:val="24"/>
        </w:rPr>
        <w:t xml:space="preserve"> Autres (à préciser) :……….………………….…………………………</w:t>
      </w:r>
    </w:p>
    <w:p w:rsidR="00D17E49" w:rsidRPr="00D17E49" w:rsidRDefault="00D17E49" w:rsidP="00D17E49">
      <w:pPr>
        <w:numPr>
          <w:ilvl w:val="0"/>
          <w:numId w:val="13"/>
        </w:numPr>
        <w:tabs>
          <w:tab w:val="clear" w:pos="360"/>
        </w:tabs>
        <w:spacing w:before="240" w:after="0" w:line="264" w:lineRule="auto"/>
        <w:ind w:left="420" w:hanging="420"/>
        <w:jc w:val="both"/>
        <w:rPr>
          <w:sz w:val="24"/>
          <w:szCs w:val="24"/>
        </w:rPr>
      </w:pPr>
      <w:r w:rsidRPr="00D17E49">
        <w:rPr>
          <w:sz w:val="24"/>
          <w:szCs w:val="24"/>
        </w:rPr>
        <w:t>Comment élaborez-vous votre stratégie ?</w:t>
      </w:r>
    </w:p>
    <w:p w:rsidR="00D17E49" w:rsidRPr="00D17E49" w:rsidRDefault="00D17E49" w:rsidP="00D17E49">
      <w:pPr>
        <w:pStyle w:val="Titre3"/>
        <w:spacing w:before="0" w:line="240" w:lineRule="auto"/>
        <w:ind w:firstLine="0"/>
        <w:rPr>
          <w:rFonts w:ascii="CG Times" w:hAnsi="CG Times"/>
          <w:b w:val="0"/>
          <w:bCs w:val="0"/>
          <w:sz w:val="24"/>
          <w:szCs w:val="24"/>
        </w:rPr>
      </w:pPr>
      <w:r w:rsidRPr="00D17E49">
        <w:rPr>
          <w:rFonts w:ascii="CG Times" w:hAnsi="CG Times"/>
          <w:b w:val="0"/>
          <w:bCs w:val="0"/>
          <w:sz w:val="24"/>
          <w:szCs w:val="24"/>
        </w:rPr>
        <w:t>……………………………………………………………………………………………………………………………………………………………………………………………………………………………………………………………………… </w:t>
      </w:r>
      <w:r>
        <w:rPr>
          <w:rFonts w:ascii="CG Times" w:hAnsi="CG Times"/>
          <w:b w:val="0"/>
          <w:bCs w:val="0"/>
          <w:sz w:val="24"/>
          <w:szCs w:val="24"/>
        </w:rPr>
        <w:t>………………………………</w:t>
      </w:r>
    </w:p>
    <w:p w:rsidR="00D17E49" w:rsidRPr="00D17E49" w:rsidRDefault="00D17E49" w:rsidP="00D17E49">
      <w:pPr>
        <w:spacing w:before="240"/>
        <w:rPr>
          <w:rFonts w:ascii="Aldine401 BT" w:hAnsi="Aldine401 BT"/>
          <w:b/>
          <w:bCs/>
          <w:sz w:val="24"/>
          <w:szCs w:val="24"/>
        </w:rPr>
      </w:pPr>
      <w:r w:rsidRPr="00D17E49">
        <w:rPr>
          <w:rFonts w:ascii="Aldine401 BT" w:hAnsi="Aldine401 BT"/>
          <w:b/>
          <w:bCs/>
          <w:sz w:val="24"/>
          <w:szCs w:val="24"/>
          <w:u w:val="single"/>
        </w:rPr>
        <w:t>Administration - Finance</w:t>
      </w:r>
      <w:r w:rsidRPr="00D17E49">
        <w:rPr>
          <w:rFonts w:ascii="Aldine401 BT" w:hAnsi="Aldine401 BT"/>
          <w:b/>
          <w:bCs/>
          <w:sz w:val="24"/>
          <w:szCs w:val="24"/>
        </w:rPr>
        <w:t> :</w:t>
      </w:r>
    </w:p>
    <w:p w:rsidR="00D17E49" w:rsidRPr="00D17E49" w:rsidRDefault="00D17E49" w:rsidP="00D17E49">
      <w:pPr>
        <w:numPr>
          <w:ilvl w:val="0"/>
          <w:numId w:val="13"/>
        </w:numPr>
        <w:tabs>
          <w:tab w:val="clear" w:pos="360"/>
        </w:tabs>
        <w:spacing w:before="240" w:after="0" w:line="264" w:lineRule="auto"/>
        <w:ind w:left="420" w:hanging="420"/>
        <w:jc w:val="both"/>
        <w:rPr>
          <w:sz w:val="24"/>
          <w:szCs w:val="24"/>
        </w:rPr>
      </w:pPr>
      <w:r w:rsidRPr="00D17E49">
        <w:rPr>
          <w:sz w:val="24"/>
          <w:szCs w:val="24"/>
        </w:rPr>
        <w:t xml:space="preserve">La gestion comptable de votre entreprise se fait par un service : </w:t>
      </w:r>
    </w:p>
    <w:p w:rsidR="00D17E49" w:rsidRPr="00D17E49" w:rsidRDefault="0045752C" w:rsidP="00D17E49">
      <w:pPr>
        <w:pStyle w:val="Titre3"/>
        <w:spacing w:before="0" w:line="240" w:lineRule="auto"/>
        <w:ind w:left="565"/>
        <w:rPr>
          <w:rFonts w:ascii="CG Times" w:hAnsi="CG Times"/>
          <w:b w:val="0"/>
          <w:bCs w:val="0"/>
          <w:sz w:val="24"/>
          <w:szCs w:val="24"/>
        </w:rPr>
      </w:pPr>
      <w:r>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3467100</wp:posOffset>
                </wp:positionH>
                <wp:positionV relativeFrom="paragraph">
                  <wp:posOffset>0</wp:posOffset>
                </wp:positionV>
                <wp:extent cx="274320" cy="182880"/>
                <wp:effectExtent l="0" t="0" r="17780" b="7620"/>
                <wp:wrapNone/>
                <wp:docPr id="12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3pt;margin-top:0;width:21.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" strokeweight="1.3pt"/>
            </w:pict>
          </mc:Fallback>
        </mc:AlternateContent>
      </w: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525780</wp:posOffset>
                </wp:positionH>
                <wp:positionV relativeFrom="paragraph">
                  <wp:posOffset>10160</wp:posOffset>
                </wp:positionV>
                <wp:extent cx="274320" cy="182880"/>
                <wp:effectExtent l="5080" t="0" r="12700" b="10160"/>
                <wp:wrapNone/>
                <wp:docPr id="1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1.4pt;margin-top:.8pt;width:21.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" strokeweight="1.3pt"/>
            </w:pict>
          </mc:Fallback>
        </mc:AlternateContent>
      </w:r>
      <w:r w:rsidR="00D17E49" w:rsidRPr="00D17E49">
        <w:rPr>
          <w:rFonts w:ascii="CG Times" w:hAnsi="CG Times"/>
          <w:b w:val="0"/>
          <w:bCs w:val="0"/>
          <w:sz w:val="24"/>
          <w:szCs w:val="24"/>
        </w:rPr>
        <w:t xml:space="preserve">Interne   </w:t>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t xml:space="preserve">     Externe </w:t>
      </w:r>
    </w:p>
    <w:p w:rsidR="00D17E49" w:rsidRPr="00D17E49" w:rsidRDefault="00D17E49" w:rsidP="00D17E49">
      <w:pPr>
        <w:numPr>
          <w:ilvl w:val="2"/>
          <w:numId w:val="16"/>
        </w:numPr>
        <w:tabs>
          <w:tab w:val="clear" w:pos="2720"/>
        </w:tabs>
        <w:spacing w:before="80" w:after="0" w:line="252" w:lineRule="auto"/>
        <w:ind w:left="1117" w:hanging="278"/>
        <w:jc w:val="both"/>
        <w:rPr>
          <w:sz w:val="24"/>
          <w:szCs w:val="24"/>
        </w:rPr>
      </w:pPr>
      <w:r w:rsidRPr="00D17E49">
        <w:rPr>
          <w:sz w:val="24"/>
          <w:szCs w:val="24"/>
        </w:rPr>
        <w:t>Justifiez votre choix : ………………………………………………..…..……</w:t>
      </w:r>
    </w:p>
    <w:p w:rsidR="00D17E49" w:rsidRPr="00D17E49" w:rsidRDefault="00D17E49" w:rsidP="00D17E49">
      <w:pPr>
        <w:numPr>
          <w:ilvl w:val="0"/>
          <w:numId w:val="13"/>
        </w:numPr>
        <w:tabs>
          <w:tab w:val="clear" w:pos="360"/>
        </w:tabs>
        <w:spacing w:before="240" w:after="0" w:line="264" w:lineRule="auto"/>
        <w:ind w:left="420" w:hanging="420"/>
        <w:jc w:val="both"/>
        <w:rPr>
          <w:sz w:val="24"/>
          <w:szCs w:val="24"/>
        </w:rPr>
      </w:pPr>
      <w:r w:rsidRPr="00D17E49">
        <w:rPr>
          <w:sz w:val="24"/>
          <w:szCs w:val="24"/>
        </w:rPr>
        <w:t xml:space="preserve">Utilisez-vous un logiciel de gestion comptable : </w:t>
      </w:r>
    </w:p>
    <w:p w:rsidR="00D17E49" w:rsidRPr="00D17E49" w:rsidRDefault="0045752C" w:rsidP="00D17E49">
      <w:pPr>
        <w:pStyle w:val="Titre3"/>
        <w:spacing w:before="0" w:line="240" w:lineRule="auto"/>
        <w:ind w:left="565"/>
        <w:rPr>
          <w:rFonts w:ascii="CG Times" w:hAnsi="CG Times"/>
          <w:b w:val="0"/>
          <w:bCs w:val="0"/>
          <w:sz w:val="24"/>
          <w:szCs w:val="24"/>
        </w:rPr>
      </w:pPr>
      <w:r>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3467100</wp:posOffset>
                </wp:positionH>
                <wp:positionV relativeFrom="paragraph">
                  <wp:posOffset>0</wp:posOffset>
                </wp:positionV>
                <wp:extent cx="274320" cy="182880"/>
                <wp:effectExtent l="0" t="0" r="17780" b="7620"/>
                <wp:wrapNone/>
                <wp:docPr id="1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73pt;margin-top:0;width:21.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" strokeweight="1.3pt"/>
            </w:pict>
          </mc:Fallback>
        </mc:AlternateContent>
      </w:r>
      <w:r>
        <w:rPr>
          <w:noProof/>
          <w:sz w:val="24"/>
          <w:szCs w:val="24"/>
        </w:rPr>
        <mc:AlternateContent>
          <mc:Choice Requires="wps">
            <w:drawing>
              <wp:anchor distT="0" distB="0" distL="114300" distR="114300" simplePos="0" relativeHeight="251702272" behindDoc="0" locked="0" layoutInCell="1" allowOverlap="1">
                <wp:simplePos x="0" y="0"/>
                <wp:positionH relativeFrom="column">
                  <wp:posOffset>525780</wp:posOffset>
                </wp:positionH>
                <wp:positionV relativeFrom="paragraph">
                  <wp:posOffset>10160</wp:posOffset>
                </wp:positionV>
                <wp:extent cx="274320" cy="182880"/>
                <wp:effectExtent l="5080" t="0" r="12700" b="10160"/>
                <wp:wrapNone/>
                <wp:docPr id="1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1.4pt;margin-top:.8pt;width:21.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" strokeweight="1.3pt"/>
            </w:pict>
          </mc:Fallback>
        </mc:AlternateContent>
      </w:r>
      <w:r w:rsidR="00D17E49" w:rsidRPr="00D17E49">
        <w:rPr>
          <w:rFonts w:ascii="CG Times" w:hAnsi="CG Times"/>
          <w:b w:val="0"/>
          <w:bCs w:val="0"/>
          <w:sz w:val="24"/>
          <w:szCs w:val="24"/>
        </w:rPr>
        <w:t xml:space="preserve">Oui   </w:t>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t xml:space="preserve">               Non </w:t>
      </w:r>
    </w:p>
    <w:p w:rsidR="00D17E49" w:rsidRPr="00D17E49" w:rsidRDefault="00D17E49" w:rsidP="00D17E49">
      <w:pPr>
        <w:numPr>
          <w:ilvl w:val="2"/>
          <w:numId w:val="16"/>
        </w:numPr>
        <w:tabs>
          <w:tab w:val="clear" w:pos="2720"/>
        </w:tabs>
        <w:spacing w:before="80" w:after="0" w:line="252" w:lineRule="auto"/>
        <w:ind w:left="1117" w:hanging="278"/>
        <w:jc w:val="both"/>
        <w:rPr>
          <w:sz w:val="24"/>
          <w:szCs w:val="24"/>
        </w:rPr>
      </w:pPr>
      <w:r w:rsidRPr="00D17E49">
        <w:rPr>
          <w:sz w:val="24"/>
          <w:szCs w:val="24"/>
        </w:rPr>
        <w:t>Si oui, lequel : …………………………………………………………..……</w:t>
      </w:r>
    </w:p>
    <w:p w:rsidR="00D17E49" w:rsidRPr="00D17E49" w:rsidRDefault="00D17E49" w:rsidP="00D17E49">
      <w:pPr>
        <w:numPr>
          <w:ilvl w:val="0"/>
          <w:numId w:val="13"/>
        </w:numPr>
        <w:tabs>
          <w:tab w:val="clear" w:pos="360"/>
        </w:tabs>
        <w:spacing w:before="240" w:after="0" w:line="264" w:lineRule="auto"/>
        <w:ind w:left="420" w:hanging="420"/>
        <w:jc w:val="both"/>
        <w:rPr>
          <w:sz w:val="24"/>
          <w:szCs w:val="24"/>
        </w:rPr>
      </w:pPr>
      <w:r w:rsidRPr="00D17E49">
        <w:rPr>
          <w:sz w:val="24"/>
          <w:szCs w:val="24"/>
        </w:rPr>
        <w:t>Qu’elles sont les tâches assurées par cette fonction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05344" behindDoc="0" locked="0" layoutInCell="1" allowOverlap="1">
                <wp:simplePos x="0" y="0"/>
                <wp:positionH relativeFrom="column">
                  <wp:posOffset>349250</wp:posOffset>
                </wp:positionH>
                <wp:positionV relativeFrom="paragraph">
                  <wp:posOffset>80645</wp:posOffset>
                </wp:positionV>
                <wp:extent cx="274320" cy="182880"/>
                <wp:effectExtent l="6350" t="4445" r="11430" b="15875"/>
                <wp:wrapNone/>
                <wp:docPr id="1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7.5pt;margin-top:6.35pt;width:21.6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" strokeweight="1.3pt"/>
            </w:pict>
          </mc:Fallback>
        </mc:AlternateContent>
      </w:r>
      <w:r w:rsidR="00D17E49" w:rsidRPr="00D17E49">
        <w:rPr>
          <w:sz w:val="24"/>
          <w:szCs w:val="24"/>
        </w:rPr>
        <w:t xml:space="preserve"> Paie.</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07392"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1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7.5pt;margin-top:5.65pt;width:21.6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" strokeweight="1.3pt"/>
            </w:pict>
          </mc:Fallback>
        </mc:AlternateContent>
      </w:r>
      <w:r w:rsidR="00D17E49" w:rsidRPr="00D17E49">
        <w:rPr>
          <w:sz w:val="24"/>
          <w:szCs w:val="24"/>
        </w:rPr>
        <w:t xml:space="preserve"> Enregistrement des opérations courantes.</w:t>
      </w:r>
      <w:r w:rsidR="00D17E49" w:rsidRPr="00D17E49">
        <w:rPr>
          <w:sz w:val="24"/>
          <w:szCs w:val="24"/>
        </w:rPr>
        <w:tab/>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706368"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7.5pt;margin-top:5.65pt;width:21.6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" strokeweight="1.3pt"/>
            </w:pict>
          </mc:Fallback>
        </mc:AlternateContent>
      </w:r>
      <w:r w:rsidR="00D17E49" w:rsidRPr="00D17E49">
        <w:rPr>
          <w:sz w:val="24"/>
          <w:szCs w:val="24"/>
        </w:rPr>
        <w:t xml:space="preserve"> Calcul des différents coûts.</w:t>
      </w:r>
    </w:p>
    <w:p w:rsidR="00D17E49" w:rsidRPr="00D17E49" w:rsidRDefault="0045752C" w:rsidP="00D17E49">
      <w:pPr>
        <w:numPr>
          <w:ilvl w:val="0"/>
          <w:numId w:val="14"/>
        </w:numPr>
        <w:tabs>
          <w:tab w:val="clear" w:pos="1771"/>
          <w:tab w:val="num" w:pos="280"/>
        </w:tabs>
        <w:spacing w:before="6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04320" behindDoc="0" locked="0" layoutInCell="1" allowOverlap="1">
                <wp:simplePos x="0" y="0"/>
                <wp:positionH relativeFrom="column">
                  <wp:posOffset>347980</wp:posOffset>
                </wp:positionH>
                <wp:positionV relativeFrom="paragraph">
                  <wp:posOffset>50165</wp:posOffset>
                </wp:positionV>
                <wp:extent cx="274320" cy="182880"/>
                <wp:effectExtent l="5080" t="0" r="12700" b="8255"/>
                <wp:wrapNone/>
                <wp:docPr id="1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7.4pt;margin-top:3.95pt;width:21.6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" strokeweight="1.3pt"/>
            </w:pict>
          </mc:Fallback>
        </mc:AlternateContent>
      </w:r>
      <w:r w:rsidR="00D17E49" w:rsidRPr="00D17E49">
        <w:rPr>
          <w:sz w:val="24"/>
          <w:szCs w:val="24"/>
        </w:rPr>
        <w:t xml:space="preserve"> Autres (à préciser) :……….………………….……………………………</w:t>
      </w:r>
    </w:p>
    <w:p w:rsidR="00D17E49" w:rsidRPr="00D17E49" w:rsidRDefault="00D17E49" w:rsidP="00D17E49">
      <w:pPr>
        <w:numPr>
          <w:ilvl w:val="0"/>
          <w:numId w:val="13"/>
        </w:numPr>
        <w:tabs>
          <w:tab w:val="clear" w:pos="360"/>
        </w:tabs>
        <w:spacing w:before="240" w:after="0" w:line="264" w:lineRule="auto"/>
        <w:ind w:left="420" w:hanging="420"/>
        <w:jc w:val="both"/>
        <w:rPr>
          <w:sz w:val="24"/>
          <w:szCs w:val="24"/>
        </w:rPr>
      </w:pPr>
      <w:r w:rsidRPr="00D17E49">
        <w:rPr>
          <w:sz w:val="24"/>
          <w:szCs w:val="24"/>
        </w:rPr>
        <w:t xml:space="preserve">Existe–t–il un service de contrôle de gestion dans votre entreprise ? </w:t>
      </w:r>
    </w:p>
    <w:p w:rsidR="00D17E49" w:rsidRPr="00D17E49" w:rsidRDefault="0045752C" w:rsidP="00D17E49">
      <w:pPr>
        <w:pStyle w:val="Titre3"/>
        <w:spacing w:before="0" w:line="240" w:lineRule="auto"/>
        <w:ind w:left="565"/>
        <w:rPr>
          <w:rFonts w:ascii="CG Times" w:hAnsi="CG Times"/>
          <w:b w:val="0"/>
          <w:bCs w:val="0"/>
          <w:sz w:val="24"/>
          <w:szCs w:val="24"/>
        </w:rPr>
      </w:pPr>
      <w:r>
        <w:rPr>
          <w:noProof/>
          <w:sz w:val="24"/>
          <w:szCs w:val="24"/>
        </w:rPr>
        <mc:AlternateContent>
          <mc:Choice Requires="wps">
            <w:drawing>
              <wp:anchor distT="0" distB="0" distL="114300" distR="114300" simplePos="0" relativeHeight="251709440" behindDoc="0" locked="0" layoutInCell="1" allowOverlap="1">
                <wp:simplePos x="0" y="0"/>
                <wp:positionH relativeFrom="column">
                  <wp:posOffset>3467100</wp:posOffset>
                </wp:positionH>
                <wp:positionV relativeFrom="paragraph">
                  <wp:posOffset>0</wp:posOffset>
                </wp:positionV>
                <wp:extent cx="274320" cy="182880"/>
                <wp:effectExtent l="0" t="0" r="17780" b="7620"/>
                <wp:wrapNone/>
                <wp:docPr id="1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73pt;margin-top:0;width:21.6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" strokeweight="1.3pt"/>
            </w:pict>
          </mc:Fallback>
        </mc:AlternateContent>
      </w:r>
      <w:r>
        <w:rPr>
          <w:noProof/>
          <w:sz w:val="24"/>
          <w:szCs w:val="24"/>
        </w:rPr>
        <mc:AlternateContent>
          <mc:Choice Requires="wps">
            <w:drawing>
              <wp:anchor distT="0" distB="0" distL="114300" distR="114300" simplePos="0" relativeHeight="251708416" behindDoc="0" locked="0" layoutInCell="1" allowOverlap="1">
                <wp:simplePos x="0" y="0"/>
                <wp:positionH relativeFrom="column">
                  <wp:posOffset>525780</wp:posOffset>
                </wp:positionH>
                <wp:positionV relativeFrom="paragraph">
                  <wp:posOffset>10160</wp:posOffset>
                </wp:positionV>
                <wp:extent cx="274320" cy="182880"/>
                <wp:effectExtent l="5080" t="0" r="12700" b="10160"/>
                <wp:wrapNone/>
                <wp:docPr id="1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1.4pt;margin-top:.8pt;width:21.6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" strokeweight="1.3pt"/>
            </w:pict>
          </mc:Fallback>
        </mc:AlternateContent>
      </w:r>
      <w:r w:rsidR="00D17E49" w:rsidRPr="00D17E49">
        <w:rPr>
          <w:rFonts w:ascii="CG Times" w:hAnsi="CG Times"/>
          <w:b w:val="0"/>
          <w:bCs w:val="0"/>
          <w:sz w:val="24"/>
          <w:szCs w:val="24"/>
        </w:rPr>
        <w:t xml:space="preserve">Oui  </w:t>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t xml:space="preserve">               Non </w:t>
      </w:r>
    </w:p>
    <w:p w:rsidR="00D17E49" w:rsidRPr="00D17E49" w:rsidRDefault="00D17E49" w:rsidP="00D17E49">
      <w:pPr>
        <w:spacing w:before="80"/>
        <w:jc w:val="both"/>
        <w:rPr>
          <w:sz w:val="24"/>
          <w:szCs w:val="24"/>
        </w:rPr>
      </w:pPr>
      <w:r w:rsidRPr="00D17E49">
        <w:rPr>
          <w:sz w:val="24"/>
          <w:szCs w:val="24"/>
        </w:rPr>
        <w:t>Si Non, qui s’occupe du contrôle de gestion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11488" behindDoc="0" locked="0" layoutInCell="1" allowOverlap="1">
                <wp:simplePos x="0" y="0"/>
                <wp:positionH relativeFrom="column">
                  <wp:posOffset>349250</wp:posOffset>
                </wp:positionH>
                <wp:positionV relativeFrom="paragraph">
                  <wp:posOffset>80645</wp:posOffset>
                </wp:positionV>
                <wp:extent cx="274320" cy="182880"/>
                <wp:effectExtent l="6350" t="4445" r="11430" b="15875"/>
                <wp:wrapNone/>
                <wp:docPr id="1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7.5pt;margin-top:6.35pt;width:21.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" strokeweight="1.3pt"/>
            </w:pict>
          </mc:Fallback>
        </mc:AlternateContent>
      </w:r>
      <w:r w:rsidR="00D17E49" w:rsidRPr="00D17E49">
        <w:rPr>
          <w:sz w:val="24"/>
          <w:szCs w:val="24"/>
        </w:rPr>
        <w:t xml:space="preserve"> Pas de contrôle de gestion.</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6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12512"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7.5pt;margin-top:5.65pt;width:21.6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DAoudhIwIAAD8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 xml:space="preserve"> Direction générale.</w:t>
      </w:r>
      <w:r w:rsidR="00D17E49" w:rsidRPr="00D17E49">
        <w:rPr>
          <w:sz w:val="24"/>
          <w:szCs w:val="24"/>
        </w:rPr>
        <w:tab/>
      </w:r>
    </w:p>
    <w:p w:rsidR="00D17E49" w:rsidRPr="00D17E49" w:rsidRDefault="0045752C" w:rsidP="00D17E49">
      <w:pPr>
        <w:numPr>
          <w:ilvl w:val="0"/>
          <w:numId w:val="14"/>
        </w:numPr>
        <w:tabs>
          <w:tab w:val="clear" w:pos="1771"/>
          <w:tab w:val="num" w:pos="280"/>
        </w:tabs>
        <w:spacing w:before="6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10464" behindDoc="0" locked="0" layoutInCell="1" allowOverlap="1">
                <wp:simplePos x="0" y="0"/>
                <wp:positionH relativeFrom="column">
                  <wp:posOffset>347980</wp:posOffset>
                </wp:positionH>
                <wp:positionV relativeFrom="paragraph">
                  <wp:posOffset>50165</wp:posOffset>
                </wp:positionV>
                <wp:extent cx="274320" cy="182880"/>
                <wp:effectExtent l="5080" t="0" r="12700" b="8255"/>
                <wp:wrapNone/>
                <wp:docPr id="1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7.4pt;margin-top:3.95pt;width:21.6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" strokeweight="1.3pt"/>
            </w:pict>
          </mc:Fallback>
        </mc:AlternateContent>
      </w:r>
      <w:r w:rsidR="00D17E49" w:rsidRPr="00D17E49">
        <w:rPr>
          <w:sz w:val="24"/>
          <w:szCs w:val="24"/>
        </w:rPr>
        <w:t xml:space="preserve"> Direction comptable.</w:t>
      </w:r>
    </w:p>
    <w:p w:rsidR="00D17E49" w:rsidRPr="00D17E49" w:rsidRDefault="0045752C" w:rsidP="00D17E49">
      <w:pPr>
        <w:numPr>
          <w:ilvl w:val="0"/>
          <w:numId w:val="14"/>
        </w:numPr>
        <w:tabs>
          <w:tab w:val="clear" w:pos="1771"/>
          <w:tab w:val="num" w:pos="280"/>
        </w:tabs>
        <w:spacing w:before="60" w:after="0" w:line="252"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13536" behindDoc="0" locked="0" layoutInCell="1" allowOverlap="1">
                <wp:simplePos x="0" y="0"/>
                <wp:positionH relativeFrom="column">
                  <wp:posOffset>349250</wp:posOffset>
                </wp:positionH>
                <wp:positionV relativeFrom="paragraph">
                  <wp:posOffset>17780</wp:posOffset>
                </wp:positionV>
                <wp:extent cx="274320" cy="182880"/>
                <wp:effectExtent l="6350" t="5080" r="11430" b="15240"/>
                <wp:wrapNone/>
                <wp:docPr id="1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5pt;margin-top:1.4pt;width:21.6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" strokeweight="1.3pt"/>
            </w:pict>
          </mc:Fallback>
        </mc:AlternateContent>
      </w:r>
      <w:r w:rsidR="00D17E49" w:rsidRPr="00D17E49">
        <w:rPr>
          <w:sz w:val="24"/>
          <w:szCs w:val="24"/>
        </w:rPr>
        <w:t xml:space="preserve"> Directeur administratif et financier.</w:t>
      </w:r>
      <w:r w:rsidR="00D17E49" w:rsidRPr="00D17E49">
        <w:rPr>
          <w:sz w:val="24"/>
          <w:szCs w:val="24"/>
        </w:rPr>
        <w:tab/>
        <w:t xml:space="preserve"> </w:t>
      </w:r>
    </w:p>
    <w:p w:rsidR="00D17E49" w:rsidRDefault="00D17E49" w:rsidP="00D17E49">
      <w:pPr>
        <w:numPr>
          <w:ilvl w:val="0"/>
          <w:numId w:val="13"/>
        </w:numPr>
        <w:tabs>
          <w:tab w:val="clear" w:pos="360"/>
        </w:tabs>
        <w:spacing w:before="240" w:after="0" w:line="264" w:lineRule="auto"/>
        <w:ind w:left="420" w:hanging="420"/>
        <w:jc w:val="both"/>
        <w:rPr>
          <w:szCs w:val="28"/>
        </w:rPr>
      </w:pPr>
      <w:r>
        <w:rPr>
          <w:szCs w:val="28"/>
        </w:rPr>
        <w:t xml:space="preserve">Si oui, de combien de personnes est – il constitué ? </w:t>
      </w:r>
    </w:p>
    <w:p w:rsidR="00D17E49" w:rsidRPr="003B5657" w:rsidRDefault="0045752C" w:rsidP="00D17E49">
      <w:pPr>
        <w:numPr>
          <w:ilvl w:val="0"/>
          <w:numId w:val="14"/>
        </w:numPr>
        <w:tabs>
          <w:tab w:val="clear" w:pos="1771"/>
          <w:tab w:val="num" w:pos="280"/>
        </w:tabs>
        <w:spacing w:before="80" w:after="0" w:line="264" w:lineRule="auto"/>
        <w:ind w:left="1265" w:hanging="142"/>
        <w:jc w:val="both"/>
        <w:rPr>
          <w:szCs w:val="28"/>
        </w:rPr>
      </w:pPr>
      <w:r>
        <w:rPr>
          <w:noProof/>
          <w:szCs w:val="28"/>
          <w:lang w:eastAsia="fr-FR"/>
        </w:rPr>
        <mc:AlternateContent>
          <mc:Choice Requires="wps">
            <w:drawing>
              <wp:anchor distT="0" distB="0" distL="114300" distR="114300" simplePos="0" relativeHeight="251715584" behindDoc="0" locked="0" layoutInCell="1" allowOverlap="1">
                <wp:simplePos x="0" y="0"/>
                <wp:positionH relativeFrom="column">
                  <wp:posOffset>349250</wp:posOffset>
                </wp:positionH>
                <wp:positionV relativeFrom="paragraph">
                  <wp:posOffset>80645</wp:posOffset>
                </wp:positionV>
                <wp:extent cx="274320" cy="182880"/>
                <wp:effectExtent l="6350" t="4445" r="11430" b="15875"/>
                <wp:wrapNone/>
                <wp:docPr id="1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7.5pt;margin-top:6.35pt;width:21.6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" strokeweight="1.3pt"/>
            </w:pict>
          </mc:Fallback>
        </mc:AlternateContent>
      </w:r>
      <w:r w:rsidR="00D17E49">
        <w:rPr>
          <w:szCs w:val="28"/>
        </w:rPr>
        <w:t xml:space="preserve"> 3 personnes et plus.</w:t>
      </w:r>
      <w:r w:rsidR="00D17E49" w:rsidRPr="003B5657">
        <w:rPr>
          <w:szCs w:val="28"/>
        </w:rPr>
        <w:tab/>
        <w:t xml:space="preserve"> </w:t>
      </w:r>
    </w:p>
    <w:p w:rsidR="00D17E49" w:rsidRPr="003B5657" w:rsidRDefault="0045752C" w:rsidP="00D17E49">
      <w:pPr>
        <w:numPr>
          <w:ilvl w:val="0"/>
          <w:numId w:val="14"/>
        </w:numPr>
        <w:tabs>
          <w:tab w:val="clear" w:pos="1771"/>
          <w:tab w:val="num" w:pos="280"/>
        </w:tabs>
        <w:spacing w:before="80" w:after="0" w:line="264" w:lineRule="auto"/>
        <w:ind w:left="1265" w:hanging="142"/>
        <w:jc w:val="both"/>
        <w:rPr>
          <w:szCs w:val="28"/>
        </w:rPr>
      </w:pPr>
      <w:r>
        <w:rPr>
          <w:noProof/>
          <w:szCs w:val="28"/>
          <w:lang w:eastAsia="fr-FR"/>
        </w:rPr>
        <mc:AlternateContent>
          <mc:Choice Requires="wps">
            <w:drawing>
              <wp:anchor distT="0" distB="0" distL="114300" distR="114300" simplePos="0" relativeHeight="251716608"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0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7.5pt;margin-top:5.65pt;width:21.6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" strokeweight="1.3pt"/>
            </w:pict>
          </mc:Fallback>
        </mc:AlternateContent>
      </w:r>
      <w:r w:rsidR="00D17E49">
        <w:rPr>
          <w:szCs w:val="28"/>
        </w:rPr>
        <w:t xml:space="preserve"> 2 personnes.</w:t>
      </w:r>
      <w:r w:rsidR="00D17E49" w:rsidRPr="003B5657">
        <w:rPr>
          <w:szCs w:val="28"/>
        </w:rPr>
        <w:tab/>
      </w:r>
    </w:p>
    <w:p w:rsidR="00D17E49" w:rsidRDefault="0045752C" w:rsidP="00D17E49">
      <w:pPr>
        <w:numPr>
          <w:ilvl w:val="0"/>
          <w:numId w:val="14"/>
        </w:numPr>
        <w:tabs>
          <w:tab w:val="clear" w:pos="1771"/>
          <w:tab w:val="num" w:pos="280"/>
        </w:tabs>
        <w:spacing w:before="60" w:after="0" w:line="288" w:lineRule="auto"/>
        <w:ind w:left="1265" w:hanging="142"/>
        <w:jc w:val="both"/>
        <w:rPr>
          <w:szCs w:val="28"/>
        </w:rPr>
      </w:pPr>
      <w:r>
        <w:rPr>
          <w:noProof/>
          <w:szCs w:val="28"/>
          <w:lang w:eastAsia="fr-FR"/>
        </w:rPr>
        <mc:AlternateContent>
          <mc:Choice Requires="wps">
            <w:drawing>
              <wp:anchor distT="0" distB="0" distL="114300" distR="114300" simplePos="0" relativeHeight="251714560" behindDoc="0" locked="0" layoutInCell="1" allowOverlap="1">
                <wp:simplePos x="0" y="0"/>
                <wp:positionH relativeFrom="column">
                  <wp:posOffset>347980</wp:posOffset>
                </wp:positionH>
                <wp:positionV relativeFrom="paragraph">
                  <wp:posOffset>50165</wp:posOffset>
                </wp:positionV>
                <wp:extent cx="274320" cy="182880"/>
                <wp:effectExtent l="5080" t="0" r="12700" b="8255"/>
                <wp:wrapNone/>
                <wp:docPr id="10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7.4pt;margin-top:3.95pt;width:21.6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" strokeweight="1.3pt"/>
            </w:pict>
          </mc:Fallback>
        </mc:AlternateContent>
      </w:r>
      <w:r w:rsidR="00D17E49">
        <w:rPr>
          <w:szCs w:val="28"/>
        </w:rPr>
        <w:t xml:space="preserve"> 1 personne.</w:t>
      </w:r>
    </w:p>
    <w:p w:rsidR="00D17E49" w:rsidRPr="003B5657" w:rsidRDefault="00D17E49" w:rsidP="00D17E49">
      <w:pPr>
        <w:spacing w:before="60" w:after="0" w:line="288" w:lineRule="auto"/>
        <w:ind w:left="1265"/>
        <w:jc w:val="both"/>
        <w:rPr>
          <w:szCs w:val="28"/>
        </w:rPr>
      </w:pPr>
    </w:p>
    <w:p w:rsidR="00D17E49" w:rsidRPr="00D17E49" w:rsidRDefault="00D17E49" w:rsidP="00D17E49">
      <w:pPr>
        <w:spacing w:before="240"/>
        <w:rPr>
          <w:rFonts w:ascii="Aldine401 BT" w:hAnsi="Aldine401 BT"/>
          <w:b/>
          <w:bCs/>
          <w:iCs/>
          <w:sz w:val="24"/>
          <w:szCs w:val="24"/>
        </w:rPr>
      </w:pPr>
      <w:r w:rsidRPr="00D17E49">
        <w:rPr>
          <w:rFonts w:ascii="Aldine401 BT" w:hAnsi="Aldine401 BT"/>
          <w:b/>
          <w:bCs/>
          <w:iCs/>
          <w:sz w:val="24"/>
          <w:szCs w:val="24"/>
        </w:rPr>
        <w:lastRenderedPageBreak/>
        <w:t xml:space="preserve">III- </w:t>
      </w:r>
      <w:r w:rsidRPr="00D17E49">
        <w:rPr>
          <w:rFonts w:ascii="Aldine401 BT" w:hAnsi="Aldine401 BT"/>
          <w:b/>
          <w:bCs/>
          <w:iCs/>
          <w:sz w:val="24"/>
          <w:szCs w:val="24"/>
          <w:u w:val="single"/>
        </w:rPr>
        <w:t>Décision</w:t>
      </w:r>
      <w:r w:rsidRPr="00D17E49">
        <w:rPr>
          <w:rFonts w:ascii="Aldine401 BT" w:hAnsi="Aldine401 BT"/>
          <w:b/>
          <w:bCs/>
          <w:iCs/>
          <w:sz w:val="24"/>
          <w:szCs w:val="24"/>
        </w:rPr>
        <w:t> :</w:t>
      </w:r>
    </w:p>
    <w:p w:rsidR="00D17E49" w:rsidRPr="00D17E49" w:rsidRDefault="00D17E49" w:rsidP="00D17E49">
      <w:pPr>
        <w:numPr>
          <w:ilvl w:val="0"/>
          <w:numId w:val="13"/>
        </w:numPr>
        <w:tabs>
          <w:tab w:val="clear" w:pos="360"/>
        </w:tabs>
        <w:spacing w:after="120" w:line="264" w:lineRule="auto"/>
        <w:ind w:left="420" w:hanging="420"/>
        <w:jc w:val="both"/>
        <w:rPr>
          <w:sz w:val="24"/>
          <w:szCs w:val="24"/>
        </w:rPr>
      </w:pPr>
      <w:r w:rsidRPr="00D17E49">
        <w:rPr>
          <w:sz w:val="24"/>
          <w:szCs w:val="24"/>
        </w:rPr>
        <w:t>Quelles sont les décisions que vous prenez ?</w:t>
      </w:r>
    </w:p>
    <w:p w:rsidR="00D17E49" w:rsidRPr="00D17E49" w:rsidRDefault="0045752C" w:rsidP="00D17E49">
      <w:pPr>
        <w:numPr>
          <w:ilvl w:val="0"/>
          <w:numId w:val="14"/>
        </w:numPr>
        <w:tabs>
          <w:tab w:val="clear" w:pos="1771"/>
          <w:tab w:val="num" w:pos="280"/>
        </w:tabs>
        <w:spacing w:after="12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17984" behindDoc="0" locked="0" layoutInCell="1" allowOverlap="1">
                <wp:simplePos x="0" y="0"/>
                <wp:positionH relativeFrom="column">
                  <wp:posOffset>349250</wp:posOffset>
                </wp:positionH>
                <wp:positionV relativeFrom="paragraph">
                  <wp:posOffset>80645</wp:posOffset>
                </wp:positionV>
                <wp:extent cx="274320" cy="182880"/>
                <wp:effectExtent l="6350" t="4445" r="11430" b="15875"/>
                <wp:wrapNone/>
                <wp:docPr id="10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27.5pt;margin-top:6.35pt;width:21.6pt;height:1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" strokeweight="1.3pt"/>
            </w:pict>
          </mc:Fallback>
        </mc:AlternateContent>
      </w:r>
      <w:r w:rsidR="00D17E49" w:rsidRPr="00D17E49">
        <w:rPr>
          <w:sz w:val="24"/>
          <w:szCs w:val="24"/>
        </w:rPr>
        <w:t xml:space="preserve"> Lancement de nouveaux produits.</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after="12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20032"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0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27.5pt;margin-top:5.65pt;width:21.6pt;height:14.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Dy8RniIwIAAEA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 xml:space="preserve"> Abandonnement d’un produit.</w:t>
      </w:r>
      <w:r w:rsidR="00D17E49" w:rsidRPr="00D17E49">
        <w:rPr>
          <w:sz w:val="24"/>
          <w:szCs w:val="24"/>
        </w:rPr>
        <w:tab/>
      </w:r>
    </w:p>
    <w:p w:rsidR="00D17E49" w:rsidRPr="00D17E49" w:rsidRDefault="0045752C" w:rsidP="00D17E49">
      <w:pPr>
        <w:numPr>
          <w:ilvl w:val="0"/>
          <w:numId w:val="14"/>
        </w:numPr>
        <w:tabs>
          <w:tab w:val="clear" w:pos="1771"/>
          <w:tab w:val="num" w:pos="280"/>
        </w:tabs>
        <w:spacing w:after="120" w:line="264"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819008"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0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27.5pt;margin-top:5.65pt;width:21.6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" strokeweight="1.3pt"/>
            </w:pict>
          </mc:Fallback>
        </mc:AlternateContent>
      </w:r>
      <w:r w:rsidR="00D17E49" w:rsidRPr="00D17E49">
        <w:rPr>
          <w:sz w:val="24"/>
          <w:szCs w:val="24"/>
        </w:rPr>
        <w:t xml:space="preserve"> Investissement dans un nouveau matériel.</w:t>
      </w:r>
    </w:p>
    <w:p w:rsidR="00D17E49" w:rsidRPr="00D17E49" w:rsidRDefault="0045752C" w:rsidP="00D17E49">
      <w:pPr>
        <w:numPr>
          <w:ilvl w:val="0"/>
          <w:numId w:val="14"/>
        </w:numPr>
        <w:tabs>
          <w:tab w:val="clear" w:pos="1771"/>
          <w:tab w:val="num" w:pos="280"/>
        </w:tabs>
        <w:spacing w:after="120" w:line="264"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821056"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0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27.5pt;margin-top:5.65pt;width:21.6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BcCY7tIwIAAEA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 xml:space="preserve"> Sous – traitance.</w:t>
      </w:r>
    </w:p>
    <w:p w:rsidR="00D17E49" w:rsidRPr="00D17E49" w:rsidRDefault="0045752C" w:rsidP="00D17E49">
      <w:pPr>
        <w:numPr>
          <w:ilvl w:val="0"/>
          <w:numId w:val="14"/>
        </w:numPr>
        <w:tabs>
          <w:tab w:val="clear" w:pos="1771"/>
          <w:tab w:val="num" w:pos="280"/>
        </w:tabs>
        <w:spacing w:after="120" w:line="288"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822080"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0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27.5pt;margin-top:5.65pt;width:21.6pt;height:14.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" strokeweight="1.3pt"/>
            </w:pict>
          </mc:Fallback>
        </mc:AlternateContent>
      </w:r>
      <w:r w:rsidR="00D17E49" w:rsidRPr="00D17E49">
        <w:rPr>
          <w:sz w:val="24"/>
          <w:szCs w:val="24"/>
        </w:rPr>
        <w:t xml:space="preserve"> Recrutement.</w:t>
      </w:r>
    </w:p>
    <w:p w:rsidR="00D17E49" w:rsidRPr="00D17E49" w:rsidRDefault="0045752C" w:rsidP="00D17E49">
      <w:pPr>
        <w:numPr>
          <w:ilvl w:val="0"/>
          <w:numId w:val="14"/>
        </w:numPr>
        <w:tabs>
          <w:tab w:val="clear" w:pos="1771"/>
          <w:tab w:val="num" w:pos="280"/>
        </w:tabs>
        <w:spacing w:after="12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16960" behindDoc="0" locked="0" layoutInCell="1" allowOverlap="1">
                <wp:simplePos x="0" y="0"/>
                <wp:positionH relativeFrom="column">
                  <wp:posOffset>347980</wp:posOffset>
                </wp:positionH>
                <wp:positionV relativeFrom="paragraph">
                  <wp:posOffset>50165</wp:posOffset>
                </wp:positionV>
                <wp:extent cx="274320" cy="182880"/>
                <wp:effectExtent l="5080" t="0" r="12700" b="8255"/>
                <wp:wrapNone/>
                <wp:docPr id="10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27.4pt;margin-top:3.95pt;width:21.6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" strokeweight="1.3pt"/>
            </w:pict>
          </mc:Fallback>
        </mc:AlternateContent>
      </w:r>
      <w:r w:rsidR="00D17E49" w:rsidRPr="00D17E49">
        <w:rPr>
          <w:sz w:val="24"/>
          <w:szCs w:val="24"/>
        </w:rPr>
        <w:t xml:space="preserve"> Acceptation ou refus d’une commande.</w:t>
      </w:r>
    </w:p>
    <w:p w:rsidR="00D17E49" w:rsidRPr="00D17E49" w:rsidRDefault="0045752C" w:rsidP="00D17E49">
      <w:pPr>
        <w:numPr>
          <w:ilvl w:val="0"/>
          <w:numId w:val="14"/>
        </w:numPr>
        <w:tabs>
          <w:tab w:val="clear" w:pos="1771"/>
          <w:tab w:val="num" w:pos="280"/>
        </w:tabs>
        <w:spacing w:after="120" w:line="288"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824128"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10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27.5pt;margin-top:5.65pt;width:21.6pt;height:14.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DsRtx7IwIAAEA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 xml:space="preserve"> Remise ou ristourne à accorder à un client.</w:t>
      </w:r>
    </w:p>
    <w:p w:rsidR="00D17E49" w:rsidRPr="00D17E49" w:rsidRDefault="0045752C" w:rsidP="00D17E49">
      <w:pPr>
        <w:numPr>
          <w:ilvl w:val="0"/>
          <w:numId w:val="14"/>
        </w:numPr>
        <w:tabs>
          <w:tab w:val="clear" w:pos="1771"/>
          <w:tab w:val="num" w:pos="280"/>
        </w:tabs>
        <w:spacing w:after="12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23104" behindDoc="0" locked="0" layoutInCell="1" allowOverlap="1">
                <wp:simplePos x="0" y="0"/>
                <wp:positionH relativeFrom="column">
                  <wp:posOffset>347980</wp:posOffset>
                </wp:positionH>
                <wp:positionV relativeFrom="paragraph">
                  <wp:posOffset>50165</wp:posOffset>
                </wp:positionV>
                <wp:extent cx="274320" cy="182880"/>
                <wp:effectExtent l="5080" t="0" r="12700" b="8255"/>
                <wp:wrapNone/>
                <wp:docPr id="10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27.4pt;margin-top:3.95pt;width:21.6pt;height:14.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" strokeweight="1.3pt"/>
            </w:pict>
          </mc:Fallback>
        </mc:AlternateContent>
      </w:r>
      <w:r w:rsidR="00D17E49" w:rsidRPr="00D17E49">
        <w:rPr>
          <w:sz w:val="24"/>
          <w:szCs w:val="24"/>
        </w:rPr>
        <w:t xml:space="preserve"> Heures supplémentaires.</w:t>
      </w:r>
    </w:p>
    <w:p w:rsidR="00D17E49" w:rsidRPr="00D17E49" w:rsidRDefault="0045752C" w:rsidP="00D17E49">
      <w:pPr>
        <w:numPr>
          <w:ilvl w:val="0"/>
          <w:numId w:val="14"/>
        </w:numPr>
        <w:tabs>
          <w:tab w:val="clear" w:pos="1771"/>
          <w:tab w:val="num" w:pos="280"/>
        </w:tabs>
        <w:spacing w:after="120" w:line="288" w:lineRule="auto"/>
        <w:ind w:left="1265" w:hanging="142"/>
        <w:jc w:val="both"/>
        <w:rPr>
          <w:sz w:val="24"/>
          <w:szCs w:val="24"/>
        </w:rPr>
      </w:pPr>
      <w:r>
        <w:rPr>
          <w:b/>
          <w:bCs/>
          <w:noProof/>
          <w:sz w:val="24"/>
          <w:szCs w:val="24"/>
          <w:lang w:eastAsia="fr-FR"/>
        </w:rPr>
        <mc:AlternateContent>
          <mc:Choice Requires="wps">
            <w:drawing>
              <wp:anchor distT="0" distB="0" distL="114300" distR="114300" simplePos="0" relativeHeight="251826176"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9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27.5pt;margin-top:5.65pt;width:21.6pt;height:14.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" strokeweight="1.3pt"/>
            </w:pict>
          </mc:Fallback>
        </mc:AlternateContent>
      </w:r>
      <w:r w:rsidR="00D17E49" w:rsidRPr="00D17E49">
        <w:rPr>
          <w:sz w:val="24"/>
          <w:szCs w:val="24"/>
        </w:rPr>
        <w:t xml:space="preserve"> Changement de fournisseur.</w:t>
      </w:r>
    </w:p>
    <w:p w:rsidR="00D17E49" w:rsidRPr="00D17E49" w:rsidRDefault="0045752C" w:rsidP="00D17E49">
      <w:pPr>
        <w:numPr>
          <w:ilvl w:val="0"/>
          <w:numId w:val="14"/>
        </w:numPr>
        <w:tabs>
          <w:tab w:val="clear" w:pos="1771"/>
          <w:tab w:val="num" w:pos="280"/>
        </w:tabs>
        <w:spacing w:after="12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25152" behindDoc="0" locked="0" layoutInCell="1" allowOverlap="1">
                <wp:simplePos x="0" y="0"/>
                <wp:positionH relativeFrom="column">
                  <wp:posOffset>347980</wp:posOffset>
                </wp:positionH>
                <wp:positionV relativeFrom="paragraph">
                  <wp:posOffset>50165</wp:posOffset>
                </wp:positionV>
                <wp:extent cx="274320" cy="182880"/>
                <wp:effectExtent l="5080" t="0" r="12700" b="8255"/>
                <wp:wrapNone/>
                <wp:docPr id="9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27.4pt;margin-top:3.95pt;width:21.6pt;height:1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" strokeweight="1.3pt"/>
            </w:pict>
          </mc:Fallback>
        </mc:AlternateContent>
      </w:r>
      <w:r w:rsidR="00D17E49" w:rsidRPr="00D17E49">
        <w:rPr>
          <w:sz w:val="24"/>
          <w:szCs w:val="24"/>
        </w:rPr>
        <w:t xml:space="preserve"> Autres (à préciser)……………………………………………………...</w:t>
      </w:r>
    </w:p>
    <w:p w:rsidR="00D17E49" w:rsidRPr="00D17E49" w:rsidRDefault="00D17E49" w:rsidP="00D17E49">
      <w:pPr>
        <w:numPr>
          <w:ilvl w:val="0"/>
          <w:numId w:val="13"/>
        </w:numPr>
        <w:tabs>
          <w:tab w:val="clear" w:pos="360"/>
        </w:tabs>
        <w:spacing w:after="120" w:line="264" w:lineRule="auto"/>
        <w:ind w:left="420" w:hanging="420"/>
        <w:jc w:val="both"/>
        <w:rPr>
          <w:sz w:val="24"/>
          <w:szCs w:val="24"/>
        </w:rPr>
      </w:pPr>
      <w:r w:rsidRPr="00D17E49">
        <w:rPr>
          <w:sz w:val="24"/>
          <w:szCs w:val="24"/>
        </w:rPr>
        <w:t>Quel type de décision préférez – vous déléguer ?</w:t>
      </w:r>
    </w:p>
    <w:p w:rsidR="00D17E49" w:rsidRPr="00D17E49" w:rsidRDefault="0045752C" w:rsidP="00D17E49">
      <w:pPr>
        <w:numPr>
          <w:ilvl w:val="0"/>
          <w:numId w:val="14"/>
        </w:numPr>
        <w:tabs>
          <w:tab w:val="clear" w:pos="1771"/>
          <w:tab w:val="num" w:pos="280"/>
        </w:tabs>
        <w:spacing w:after="12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64736" behindDoc="0" locked="0" layoutInCell="1" allowOverlap="1">
                <wp:simplePos x="0" y="0"/>
                <wp:positionH relativeFrom="column">
                  <wp:posOffset>349250</wp:posOffset>
                </wp:positionH>
                <wp:positionV relativeFrom="paragraph">
                  <wp:posOffset>80645</wp:posOffset>
                </wp:positionV>
                <wp:extent cx="274320" cy="182880"/>
                <wp:effectExtent l="6350" t="4445" r="11430" b="15875"/>
                <wp:wrapNone/>
                <wp:docPr id="9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7.5pt;margin-top:6.35pt;width:21.6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" strokeweight="1.3pt"/>
            </w:pict>
          </mc:Fallback>
        </mc:AlternateContent>
      </w:r>
      <w:r w:rsidR="00D17E49" w:rsidRPr="00D17E49">
        <w:rPr>
          <w:sz w:val="24"/>
          <w:szCs w:val="24"/>
        </w:rPr>
        <w:t xml:space="preserve"> Décisions stratégiques.</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after="12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65760"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9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7.5pt;margin-top:5.65pt;width:21.6pt;height:1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" strokeweight="1.3pt"/>
            </w:pict>
          </mc:Fallback>
        </mc:AlternateContent>
      </w:r>
      <w:r w:rsidR="00D17E49" w:rsidRPr="00D17E49">
        <w:rPr>
          <w:sz w:val="24"/>
          <w:szCs w:val="24"/>
        </w:rPr>
        <w:t xml:space="preserve"> Décisions opérationnelles.</w:t>
      </w:r>
      <w:r w:rsidR="00D17E49" w:rsidRPr="00D17E49">
        <w:rPr>
          <w:sz w:val="24"/>
          <w:szCs w:val="24"/>
        </w:rPr>
        <w:tab/>
      </w:r>
    </w:p>
    <w:p w:rsidR="00D17E49" w:rsidRPr="00D17E49" w:rsidRDefault="00D17E49" w:rsidP="00D17E49">
      <w:pPr>
        <w:numPr>
          <w:ilvl w:val="0"/>
          <w:numId w:val="13"/>
        </w:numPr>
        <w:tabs>
          <w:tab w:val="clear" w:pos="360"/>
        </w:tabs>
        <w:spacing w:after="120" w:line="264" w:lineRule="auto"/>
        <w:ind w:left="420" w:hanging="420"/>
        <w:jc w:val="both"/>
        <w:rPr>
          <w:sz w:val="24"/>
          <w:szCs w:val="24"/>
        </w:rPr>
      </w:pPr>
      <w:r w:rsidRPr="00D17E49">
        <w:rPr>
          <w:sz w:val="24"/>
          <w:szCs w:val="24"/>
        </w:rPr>
        <w:t xml:space="preserve">Les décisions sont prises d’une manière : </w:t>
      </w:r>
    </w:p>
    <w:p w:rsidR="00D17E49" w:rsidRPr="00D17E49" w:rsidRDefault="0045752C" w:rsidP="00D17E49">
      <w:pPr>
        <w:pStyle w:val="Titre3"/>
        <w:spacing w:before="0" w:after="120" w:line="240" w:lineRule="auto"/>
        <w:ind w:left="565"/>
        <w:rPr>
          <w:rFonts w:ascii="CG Times" w:hAnsi="CG Times"/>
          <w:b w:val="0"/>
          <w:bCs w:val="0"/>
          <w:sz w:val="24"/>
          <w:szCs w:val="24"/>
        </w:rPr>
      </w:pPr>
      <w:r>
        <w:rPr>
          <w:noProof/>
          <w:sz w:val="24"/>
          <w:szCs w:val="24"/>
        </w:rPr>
        <mc:AlternateContent>
          <mc:Choice Requires="wps">
            <w:drawing>
              <wp:anchor distT="0" distB="0" distL="114300" distR="114300" simplePos="0" relativeHeight="251718656" behindDoc="0" locked="0" layoutInCell="1" allowOverlap="1">
                <wp:simplePos x="0" y="0"/>
                <wp:positionH relativeFrom="column">
                  <wp:posOffset>3028950</wp:posOffset>
                </wp:positionH>
                <wp:positionV relativeFrom="paragraph">
                  <wp:posOffset>0</wp:posOffset>
                </wp:positionV>
                <wp:extent cx="274320" cy="182880"/>
                <wp:effectExtent l="6350" t="0" r="11430" b="7620"/>
                <wp:wrapNone/>
                <wp:docPr id="9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38.5pt;margin-top:0;width:21.6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" strokeweight="1.3pt"/>
            </w:pict>
          </mc:Fallback>
        </mc:AlternateContent>
      </w:r>
      <w:r>
        <w:rPr>
          <w:noProof/>
          <w:sz w:val="24"/>
          <w:szCs w:val="24"/>
        </w:rPr>
        <mc:AlternateContent>
          <mc:Choice Requires="wps">
            <w:drawing>
              <wp:anchor distT="0" distB="0" distL="114300" distR="114300" simplePos="0" relativeHeight="251717632" behindDoc="0" locked="0" layoutInCell="1" allowOverlap="1">
                <wp:simplePos x="0" y="0"/>
                <wp:positionH relativeFrom="column">
                  <wp:posOffset>525780</wp:posOffset>
                </wp:positionH>
                <wp:positionV relativeFrom="paragraph">
                  <wp:posOffset>10160</wp:posOffset>
                </wp:positionV>
                <wp:extent cx="274320" cy="182880"/>
                <wp:effectExtent l="5080" t="0" r="12700" b="10160"/>
                <wp:wrapNone/>
                <wp:docPr id="9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1.4pt;margin-top:.8pt;width:21.6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" strokeweight="1.3pt"/>
            </w:pict>
          </mc:Fallback>
        </mc:AlternateContent>
      </w:r>
      <w:r w:rsidR="00D17E49" w:rsidRPr="00D17E49">
        <w:rPr>
          <w:rFonts w:ascii="CG Times" w:hAnsi="CG Times"/>
          <w:b w:val="0"/>
          <w:bCs w:val="0"/>
          <w:sz w:val="24"/>
          <w:szCs w:val="24"/>
        </w:rPr>
        <w:t xml:space="preserve">Individuelle  </w:t>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t xml:space="preserve">      Collégiale </w:t>
      </w:r>
    </w:p>
    <w:p w:rsidR="00D17E49" w:rsidRPr="00D17E49" w:rsidRDefault="00D17E49" w:rsidP="00D17E49">
      <w:pPr>
        <w:numPr>
          <w:ilvl w:val="0"/>
          <w:numId w:val="13"/>
        </w:numPr>
        <w:tabs>
          <w:tab w:val="clear" w:pos="360"/>
        </w:tabs>
        <w:spacing w:after="120" w:line="264" w:lineRule="auto"/>
        <w:ind w:left="420" w:hanging="420"/>
        <w:jc w:val="both"/>
        <w:rPr>
          <w:sz w:val="24"/>
          <w:szCs w:val="24"/>
        </w:rPr>
      </w:pPr>
      <w:r w:rsidRPr="00D17E49">
        <w:rPr>
          <w:sz w:val="24"/>
          <w:szCs w:val="24"/>
        </w:rPr>
        <w:t xml:space="preserve">Si elles sont individuelles, quels sont les mécanismes de responsabilisation ? </w:t>
      </w:r>
    </w:p>
    <w:p w:rsidR="00D17E49" w:rsidRPr="00D17E49" w:rsidRDefault="00D17E49" w:rsidP="00D17E49">
      <w:pPr>
        <w:spacing w:before="100" w:after="120"/>
        <w:jc w:val="both"/>
        <w:rPr>
          <w:sz w:val="24"/>
          <w:szCs w:val="24"/>
        </w:rPr>
      </w:pPr>
      <w:r w:rsidRPr="00D17E49">
        <w:rPr>
          <w:sz w:val="24"/>
          <w:szCs w:val="24"/>
        </w:rPr>
        <w:t>………</w:t>
      </w:r>
      <w:r>
        <w:rPr>
          <w:sz w:val="24"/>
          <w:szCs w:val="24"/>
        </w:rPr>
        <w:t>……………………………………………….</w:t>
      </w:r>
      <w:r w:rsidRPr="00D17E49">
        <w:rPr>
          <w:sz w:val="24"/>
          <w:szCs w:val="24"/>
        </w:rPr>
        <w:t>……………………………………………………………………………….</w:t>
      </w:r>
    </w:p>
    <w:p w:rsidR="00D17E49" w:rsidRPr="00D17E49" w:rsidRDefault="00D17E49" w:rsidP="00D17E49">
      <w:pPr>
        <w:numPr>
          <w:ilvl w:val="0"/>
          <w:numId w:val="13"/>
        </w:numPr>
        <w:tabs>
          <w:tab w:val="clear" w:pos="360"/>
        </w:tabs>
        <w:spacing w:before="100" w:after="120" w:line="264" w:lineRule="auto"/>
        <w:ind w:left="420" w:hanging="420"/>
        <w:jc w:val="both"/>
        <w:rPr>
          <w:sz w:val="24"/>
          <w:szCs w:val="24"/>
        </w:rPr>
      </w:pPr>
      <w:r w:rsidRPr="00D17E49">
        <w:rPr>
          <w:sz w:val="24"/>
          <w:szCs w:val="24"/>
        </w:rPr>
        <w:t>Disposez-vous d’un système de planification pour la prise de décision ?</w:t>
      </w:r>
    </w:p>
    <w:p w:rsidR="00D17E49" w:rsidRPr="00D17E49" w:rsidRDefault="0045752C" w:rsidP="00D17E49">
      <w:pPr>
        <w:pStyle w:val="Titre3"/>
        <w:spacing w:before="0" w:line="240" w:lineRule="auto"/>
        <w:ind w:left="565"/>
        <w:rPr>
          <w:rFonts w:ascii="CG Times" w:hAnsi="CG Times"/>
          <w:b w:val="0"/>
          <w:bCs w:val="0"/>
          <w:sz w:val="24"/>
          <w:szCs w:val="24"/>
        </w:rPr>
      </w:pPr>
      <w:r>
        <w:rPr>
          <w:noProof/>
          <w:sz w:val="24"/>
          <w:szCs w:val="24"/>
        </w:rPr>
        <mc:AlternateContent>
          <mc:Choice Requires="wps">
            <w:drawing>
              <wp:anchor distT="0" distB="0" distL="114300" distR="114300" simplePos="0" relativeHeight="251767808" behindDoc="0" locked="0" layoutInCell="1" allowOverlap="1">
                <wp:simplePos x="0" y="0"/>
                <wp:positionH relativeFrom="column">
                  <wp:posOffset>3467100</wp:posOffset>
                </wp:positionH>
                <wp:positionV relativeFrom="paragraph">
                  <wp:posOffset>0</wp:posOffset>
                </wp:positionV>
                <wp:extent cx="274320" cy="182880"/>
                <wp:effectExtent l="0" t="0" r="17780" b="7620"/>
                <wp:wrapNone/>
                <wp:docPr id="9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73pt;margin-top:0;width:21.6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" strokeweight="1.3pt"/>
            </w:pict>
          </mc:Fallback>
        </mc:AlternateContent>
      </w:r>
      <w:r>
        <w:rPr>
          <w:noProof/>
          <w:sz w:val="24"/>
          <w:szCs w:val="24"/>
        </w:rPr>
        <mc:AlternateContent>
          <mc:Choice Requires="wps">
            <w:drawing>
              <wp:anchor distT="0" distB="0" distL="114300" distR="114300" simplePos="0" relativeHeight="251766784" behindDoc="0" locked="0" layoutInCell="1" allowOverlap="1">
                <wp:simplePos x="0" y="0"/>
                <wp:positionH relativeFrom="column">
                  <wp:posOffset>525780</wp:posOffset>
                </wp:positionH>
                <wp:positionV relativeFrom="paragraph">
                  <wp:posOffset>10160</wp:posOffset>
                </wp:positionV>
                <wp:extent cx="274320" cy="182880"/>
                <wp:effectExtent l="5080" t="0" r="12700" b="10160"/>
                <wp:wrapNone/>
                <wp:docPr id="9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41.4pt;margin-top:.8pt;width:21.6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" strokeweight="1.3pt"/>
            </w:pict>
          </mc:Fallback>
        </mc:AlternateContent>
      </w:r>
      <w:r w:rsidR="00D17E49" w:rsidRPr="00D17E49">
        <w:rPr>
          <w:rFonts w:ascii="CG Times" w:hAnsi="CG Times"/>
          <w:b w:val="0"/>
          <w:bCs w:val="0"/>
          <w:sz w:val="24"/>
          <w:szCs w:val="24"/>
        </w:rPr>
        <w:t xml:space="preserve">Oui  </w:t>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t xml:space="preserve">     </w:t>
      </w:r>
      <w:r w:rsidR="00D17E49" w:rsidRPr="00D17E49">
        <w:rPr>
          <w:rFonts w:ascii="CG Times" w:hAnsi="CG Times"/>
          <w:b w:val="0"/>
          <w:bCs w:val="0"/>
          <w:sz w:val="24"/>
          <w:szCs w:val="24"/>
        </w:rPr>
        <w:tab/>
      </w:r>
      <w:r w:rsidR="00D17E49" w:rsidRPr="00D17E49">
        <w:rPr>
          <w:rFonts w:ascii="CG Times" w:hAnsi="CG Times"/>
          <w:b w:val="0"/>
          <w:bCs w:val="0"/>
          <w:sz w:val="24"/>
          <w:szCs w:val="24"/>
        </w:rPr>
        <w:tab/>
        <w:t xml:space="preserve">     Non</w:t>
      </w:r>
    </w:p>
    <w:p w:rsidR="00D17E49" w:rsidRPr="00D17E49" w:rsidRDefault="00D17E49" w:rsidP="00D17E49">
      <w:pPr>
        <w:numPr>
          <w:ilvl w:val="0"/>
          <w:numId w:val="13"/>
        </w:numPr>
        <w:tabs>
          <w:tab w:val="clear" w:pos="360"/>
        </w:tabs>
        <w:spacing w:before="100" w:after="0" w:line="264" w:lineRule="auto"/>
        <w:ind w:left="420" w:hanging="420"/>
        <w:jc w:val="both"/>
        <w:rPr>
          <w:sz w:val="24"/>
          <w:szCs w:val="24"/>
        </w:rPr>
      </w:pPr>
      <w:r w:rsidRPr="00D17E49">
        <w:rPr>
          <w:sz w:val="24"/>
          <w:szCs w:val="24"/>
        </w:rPr>
        <w:t xml:space="preserve">Vos décisions sont basées sur :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19680" behindDoc="0" locked="0" layoutInCell="1" allowOverlap="1">
                <wp:simplePos x="0" y="0"/>
                <wp:positionH relativeFrom="column">
                  <wp:posOffset>349250</wp:posOffset>
                </wp:positionH>
                <wp:positionV relativeFrom="paragraph">
                  <wp:posOffset>80645</wp:posOffset>
                </wp:positionV>
                <wp:extent cx="274320" cy="182880"/>
                <wp:effectExtent l="6350" t="4445" r="11430" b="15875"/>
                <wp:wrapNone/>
                <wp:docPr id="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7.5pt;margin-top:6.35pt;width:21.6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" strokeweight="1.3pt"/>
            </w:pict>
          </mc:Fallback>
        </mc:AlternateContent>
      </w:r>
      <w:r w:rsidR="00D17E49" w:rsidRPr="00D17E49">
        <w:rPr>
          <w:sz w:val="24"/>
          <w:szCs w:val="24"/>
        </w:rPr>
        <w:t xml:space="preserve"> La réaction.</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8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20704" behindDoc="0" locked="0" layoutInCell="1" allowOverlap="1">
                <wp:simplePos x="0" y="0"/>
                <wp:positionH relativeFrom="column">
                  <wp:posOffset>349250</wp:posOffset>
                </wp:positionH>
                <wp:positionV relativeFrom="paragraph">
                  <wp:posOffset>71755</wp:posOffset>
                </wp:positionV>
                <wp:extent cx="274320" cy="182880"/>
                <wp:effectExtent l="6350" t="0" r="11430" b="12065"/>
                <wp:wrapNone/>
                <wp:docPr id="9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7.5pt;margin-top:5.65pt;width:21.6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" strokeweight="1.3pt"/>
            </w:pict>
          </mc:Fallback>
        </mc:AlternateContent>
      </w:r>
      <w:r w:rsidR="00D17E49" w:rsidRPr="00D17E49">
        <w:rPr>
          <w:sz w:val="24"/>
          <w:szCs w:val="24"/>
        </w:rPr>
        <w:t xml:space="preserve"> L’anticipation.</w:t>
      </w:r>
      <w:r w:rsidR="00D17E49" w:rsidRPr="00D17E49">
        <w:rPr>
          <w:sz w:val="24"/>
          <w:szCs w:val="24"/>
        </w:rPr>
        <w:tab/>
      </w:r>
    </w:p>
    <w:p w:rsidR="00D17E49" w:rsidRDefault="00D17E49" w:rsidP="00D17E49">
      <w:pPr>
        <w:spacing w:line="240" w:lineRule="auto"/>
        <w:ind w:left="560" w:hanging="560"/>
        <w:jc w:val="both"/>
        <w:rPr>
          <w:rFonts w:ascii="Aldine401 BT" w:hAnsi="Aldine401 BT"/>
          <w:b/>
          <w:sz w:val="24"/>
          <w:szCs w:val="24"/>
        </w:rPr>
      </w:pPr>
    </w:p>
    <w:p w:rsidR="00D17E49" w:rsidRDefault="00D17E49" w:rsidP="00D17E49">
      <w:pPr>
        <w:spacing w:line="240" w:lineRule="auto"/>
        <w:ind w:left="560" w:hanging="560"/>
        <w:jc w:val="both"/>
        <w:rPr>
          <w:rFonts w:ascii="Aldine401 BT" w:hAnsi="Aldine401 BT"/>
          <w:b/>
          <w:sz w:val="24"/>
          <w:szCs w:val="24"/>
        </w:rPr>
      </w:pPr>
    </w:p>
    <w:p w:rsidR="00D17E49" w:rsidRDefault="00D17E49" w:rsidP="00D17E49">
      <w:pPr>
        <w:spacing w:line="240" w:lineRule="auto"/>
        <w:ind w:left="560" w:hanging="560"/>
        <w:jc w:val="both"/>
        <w:rPr>
          <w:rFonts w:ascii="Aldine401 BT" w:hAnsi="Aldine401 BT"/>
          <w:b/>
          <w:sz w:val="24"/>
          <w:szCs w:val="24"/>
        </w:rPr>
      </w:pPr>
    </w:p>
    <w:p w:rsidR="00D17E49" w:rsidRDefault="00D17E49" w:rsidP="00D17E49">
      <w:pPr>
        <w:spacing w:line="240" w:lineRule="auto"/>
        <w:ind w:left="560" w:hanging="560"/>
        <w:jc w:val="both"/>
        <w:rPr>
          <w:rFonts w:ascii="Aldine401 BT" w:hAnsi="Aldine401 BT"/>
          <w:b/>
          <w:sz w:val="24"/>
          <w:szCs w:val="24"/>
        </w:rPr>
      </w:pPr>
    </w:p>
    <w:p w:rsidR="00D17E49" w:rsidRDefault="00D17E49" w:rsidP="00D17E49">
      <w:pPr>
        <w:spacing w:line="240" w:lineRule="auto"/>
        <w:ind w:left="560" w:hanging="560"/>
        <w:jc w:val="both"/>
        <w:rPr>
          <w:rFonts w:ascii="Aldine401 BT" w:hAnsi="Aldine401 BT"/>
          <w:b/>
          <w:sz w:val="24"/>
          <w:szCs w:val="24"/>
        </w:rPr>
      </w:pPr>
    </w:p>
    <w:p w:rsidR="00D17E49" w:rsidRDefault="00D17E49" w:rsidP="00D17E49">
      <w:pPr>
        <w:spacing w:line="240" w:lineRule="auto"/>
        <w:ind w:left="560" w:hanging="560"/>
        <w:jc w:val="both"/>
        <w:rPr>
          <w:rFonts w:ascii="Aldine401 BT" w:hAnsi="Aldine401 BT"/>
          <w:b/>
          <w:sz w:val="24"/>
          <w:szCs w:val="24"/>
        </w:rPr>
      </w:pPr>
    </w:p>
    <w:p w:rsidR="00D17E49" w:rsidRDefault="00D17E49" w:rsidP="00D17E49">
      <w:pPr>
        <w:spacing w:line="240" w:lineRule="auto"/>
        <w:ind w:left="560" w:hanging="560"/>
        <w:jc w:val="both"/>
        <w:rPr>
          <w:rFonts w:ascii="Aldine401 BT" w:hAnsi="Aldine401 BT"/>
          <w:b/>
          <w:sz w:val="24"/>
          <w:szCs w:val="24"/>
        </w:rPr>
      </w:pPr>
    </w:p>
    <w:p w:rsidR="00D17E49" w:rsidRPr="00D17E49" w:rsidRDefault="00D17E49" w:rsidP="00D17E49">
      <w:pPr>
        <w:spacing w:line="240" w:lineRule="auto"/>
        <w:ind w:left="560" w:hanging="560"/>
        <w:jc w:val="both"/>
        <w:rPr>
          <w:sz w:val="24"/>
          <w:szCs w:val="24"/>
        </w:rPr>
      </w:pPr>
      <w:r w:rsidRPr="00D17E49">
        <w:rPr>
          <w:rFonts w:ascii="Aldine401 BT" w:hAnsi="Aldine401 BT"/>
          <w:b/>
          <w:sz w:val="24"/>
          <w:szCs w:val="24"/>
        </w:rPr>
        <w:lastRenderedPageBreak/>
        <w:t xml:space="preserve">IV- </w:t>
      </w:r>
      <w:r w:rsidRPr="00D17E49">
        <w:rPr>
          <w:rFonts w:ascii="Aldine401 BT" w:hAnsi="Aldine401 BT"/>
          <w:b/>
          <w:sz w:val="24"/>
          <w:szCs w:val="24"/>
          <w:u w:val="single"/>
        </w:rPr>
        <w:t>Comptabilité de gestion, système d’information au service du pilotage de la PME</w:t>
      </w:r>
      <w:r w:rsidRPr="00D17E49">
        <w:rPr>
          <w:rFonts w:ascii="Aldine401 BT" w:hAnsi="Aldine401 BT"/>
          <w:b/>
          <w:sz w:val="24"/>
          <w:szCs w:val="24"/>
        </w:rPr>
        <w:t xml:space="preserve"> : </w:t>
      </w:r>
    </w:p>
    <w:p w:rsidR="00D17E49" w:rsidRPr="00D17E49" w:rsidRDefault="00D17E49" w:rsidP="00D17E49">
      <w:pPr>
        <w:numPr>
          <w:ilvl w:val="0"/>
          <w:numId w:val="13"/>
        </w:numPr>
        <w:tabs>
          <w:tab w:val="clear" w:pos="360"/>
          <w:tab w:val="left" w:pos="420"/>
        </w:tabs>
        <w:spacing w:before="240" w:after="0" w:line="252" w:lineRule="auto"/>
        <w:ind w:left="560" w:hanging="560"/>
        <w:jc w:val="both"/>
        <w:rPr>
          <w:sz w:val="24"/>
          <w:szCs w:val="24"/>
        </w:rPr>
      </w:pPr>
      <w:r w:rsidRPr="00D17E49">
        <w:rPr>
          <w:sz w:val="24"/>
          <w:szCs w:val="24"/>
        </w:rPr>
        <w:t>Quel mode du contrôle pratiquez – vous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68832"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8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6.95pt;margin-top:1.9pt;width:21.6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" strokeweight="1.3pt"/>
            </w:pict>
          </mc:Fallback>
        </mc:AlternateContent>
      </w:r>
      <w:r w:rsidR="00D17E49" w:rsidRPr="00D17E49">
        <w:rPr>
          <w:sz w:val="24"/>
          <w:szCs w:val="24"/>
        </w:rPr>
        <w:t xml:space="preserve"> Contrôle a postériori (après l’action).</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69856"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8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26.95pt;margin-top:2.85pt;width:21.6pt;height:1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" strokeweight="1.3pt"/>
            </w:pict>
          </mc:Fallback>
        </mc:AlternateContent>
      </w:r>
      <w:r w:rsidR="00D17E49" w:rsidRPr="00D17E49">
        <w:rPr>
          <w:sz w:val="24"/>
          <w:szCs w:val="24"/>
        </w:rPr>
        <w:t xml:space="preserve"> Contrôle évolutif (au cours de l’action).</w:t>
      </w:r>
      <w:r w:rsidR="00D17E49" w:rsidRPr="00D17E49">
        <w:rPr>
          <w:sz w:val="24"/>
          <w:szCs w:val="24"/>
        </w:rPr>
        <w:tab/>
      </w:r>
    </w:p>
    <w:p w:rsidR="00D17E49" w:rsidRPr="00D17E49" w:rsidRDefault="00D17E49" w:rsidP="00D17E49">
      <w:pPr>
        <w:numPr>
          <w:ilvl w:val="0"/>
          <w:numId w:val="13"/>
        </w:numPr>
        <w:tabs>
          <w:tab w:val="clear" w:pos="360"/>
          <w:tab w:val="left" w:pos="420"/>
        </w:tabs>
        <w:spacing w:before="240" w:after="0" w:line="252" w:lineRule="auto"/>
        <w:ind w:left="560" w:hanging="560"/>
        <w:jc w:val="both"/>
        <w:rPr>
          <w:sz w:val="24"/>
          <w:szCs w:val="24"/>
        </w:rPr>
      </w:pPr>
      <w:r w:rsidRPr="00D17E49">
        <w:rPr>
          <w:sz w:val="24"/>
          <w:szCs w:val="24"/>
        </w:rPr>
        <w:t>Quelle est votre principale définition du contrôle évolutif ?</w:t>
      </w:r>
    </w:p>
    <w:p w:rsidR="00D17E49" w:rsidRPr="00D17E49" w:rsidRDefault="0045752C" w:rsidP="00D17E49">
      <w:pPr>
        <w:numPr>
          <w:ilvl w:val="0"/>
          <w:numId w:val="14"/>
        </w:numPr>
        <w:tabs>
          <w:tab w:val="clear" w:pos="1771"/>
          <w:tab w:val="num" w:pos="280"/>
        </w:tabs>
        <w:spacing w:before="80" w:after="0" w:line="264" w:lineRule="auto"/>
        <w:ind w:left="1260" w:hanging="140"/>
        <w:jc w:val="both"/>
        <w:rPr>
          <w:sz w:val="24"/>
          <w:szCs w:val="24"/>
        </w:rPr>
      </w:pPr>
      <w:r>
        <w:rPr>
          <w:noProof/>
          <w:sz w:val="24"/>
          <w:szCs w:val="24"/>
          <w:lang w:eastAsia="fr-FR"/>
        </w:rPr>
        <mc:AlternateContent>
          <mc:Choice Requires="wps">
            <w:drawing>
              <wp:anchor distT="0" distB="0" distL="114300" distR="114300" simplePos="0" relativeHeight="251771904" behindDoc="0" locked="0" layoutInCell="1" allowOverlap="1">
                <wp:simplePos x="0" y="0"/>
                <wp:positionH relativeFrom="column">
                  <wp:posOffset>342265</wp:posOffset>
                </wp:positionH>
                <wp:positionV relativeFrom="paragraph">
                  <wp:posOffset>80645</wp:posOffset>
                </wp:positionV>
                <wp:extent cx="274320" cy="182880"/>
                <wp:effectExtent l="0" t="4445" r="18415" b="15875"/>
                <wp:wrapNone/>
                <wp:docPr id="8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26.95pt;margin-top:6.35pt;width:21.6pt;height:14.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" strokeweight="1.3pt"/>
            </w:pict>
          </mc:Fallback>
        </mc:AlternateContent>
      </w:r>
      <w:r w:rsidR="00D17E49" w:rsidRPr="00D17E49">
        <w:rPr>
          <w:sz w:val="24"/>
          <w:szCs w:val="24"/>
        </w:rPr>
        <w:t xml:space="preserve"> Un système de motivation.</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80" w:after="0" w:line="264" w:lineRule="auto"/>
        <w:ind w:left="1260" w:hanging="140"/>
        <w:jc w:val="both"/>
        <w:rPr>
          <w:sz w:val="24"/>
          <w:szCs w:val="24"/>
        </w:rPr>
      </w:pPr>
      <w:r>
        <w:rPr>
          <w:noProof/>
          <w:sz w:val="24"/>
          <w:szCs w:val="24"/>
          <w:lang w:eastAsia="fr-FR"/>
        </w:rPr>
        <mc:AlternateContent>
          <mc:Choice Requires="wps">
            <w:drawing>
              <wp:anchor distT="0" distB="0" distL="114300" distR="114300" simplePos="0" relativeHeight="251773952" behindDoc="0" locked="0" layoutInCell="1" allowOverlap="1">
                <wp:simplePos x="0" y="0"/>
                <wp:positionH relativeFrom="column">
                  <wp:posOffset>342265</wp:posOffset>
                </wp:positionH>
                <wp:positionV relativeFrom="paragraph">
                  <wp:posOffset>71755</wp:posOffset>
                </wp:positionV>
                <wp:extent cx="274320" cy="182880"/>
                <wp:effectExtent l="0" t="0" r="18415" b="12065"/>
                <wp:wrapNone/>
                <wp:docPr id="8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26.95pt;margin-top:5.65pt;width:21.6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" strokeweight="1.3pt"/>
            </w:pict>
          </mc:Fallback>
        </mc:AlternateContent>
      </w:r>
      <w:r w:rsidR="00D17E49" w:rsidRPr="00D17E49">
        <w:rPr>
          <w:sz w:val="24"/>
          <w:szCs w:val="24"/>
        </w:rPr>
        <w:t xml:space="preserve"> Un système d’analyse et de simulation.</w:t>
      </w:r>
      <w:r w:rsidR="00D17E49" w:rsidRPr="00D17E49">
        <w:rPr>
          <w:sz w:val="24"/>
          <w:szCs w:val="24"/>
        </w:rPr>
        <w:tab/>
      </w:r>
    </w:p>
    <w:p w:rsidR="00D17E49" w:rsidRPr="00D17E49" w:rsidRDefault="0045752C" w:rsidP="00D17E49">
      <w:pPr>
        <w:numPr>
          <w:ilvl w:val="0"/>
          <w:numId w:val="14"/>
        </w:numPr>
        <w:tabs>
          <w:tab w:val="clear" w:pos="1771"/>
          <w:tab w:val="num" w:pos="280"/>
        </w:tabs>
        <w:spacing w:before="80" w:after="0" w:line="264" w:lineRule="auto"/>
        <w:ind w:left="1260" w:hanging="140"/>
        <w:jc w:val="both"/>
        <w:rPr>
          <w:sz w:val="24"/>
          <w:szCs w:val="24"/>
        </w:rPr>
      </w:pPr>
      <w:r>
        <w:rPr>
          <w:b/>
          <w:bCs/>
          <w:noProof/>
          <w:sz w:val="24"/>
          <w:szCs w:val="24"/>
          <w:lang w:eastAsia="fr-FR"/>
        </w:rPr>
        <mc:AlternateContent>
          <mc:Choice Requires="wps">
            <w:drawing>
              <wp:anchor distT="0" distB="0" distL="114300" distR="114300" simplePos="0" relativeHeight="251772928" behindDoc="0" locked="0" layoutInCell="1" allowOverlap="1">
                <wp:simplePos x="0" y="0"/>
                <wp:positionH relativeFrom="column">
                  <wp:posOffset>342265</wp:posOffset>
                </wp:positionH>
                <wp:positionV relativeFrom="paragraph">
                  <wp:posOffset>71755</wp:posOffset>
                </wp:positionV>
                <wp:extent cx="274320" cy="182880"/>
                <wp:effectExtent l="0" t="0" r="18415" b="12065"/>
                <wp:wrapNone/>
                <wp:docPr id="8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26.95pt;margin-top:5.65pt;width:21.6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" strokeweight="1.3pt"/>
            </w:pict>
          </mc:Fallback>
        </mc:AlternateContent>
      </w:r>
      <w:r w:rsidR="00D17E49" w:rsidRPr="00D17E49">
        <w:rPr>
          <w:sz w:val="24"/>
          <w:szCs w:val="24"/>
        </w:rPr>
        <w:t xml:space="preserve"> Des tableaux de bord financiers.</w:t>
      </w:r>
    </w:p>
    <w:p w:rsidR="00D17E49" w:rsidRPr="00D17E49" w:rsidRDefault="0045752C" w:rsidP="00D17E49">
      <w:pPr>
        <w:numPr>
          <w:ilvl w:val="0"/>
          <w:numId w:val="14"/>
        </w:numPr>
        <w:tabs>
          <w:tab w:val="clear" w:pos="1771"/>
          <w:tab w:val="num" w:pos="280"/>
        </w:tabs>
        <w:spacing w:before="80" w:after="0" w:line="264" w:lineRule="auto"/>
        <w:ind w:left="1260" w:hanging="140"/>
        <w:jc w:val="both"/>
        <w:rPr>
          <w:sz w:val="24"/>
          <w:szCs w:val="24"/>
        </w:rPr>
      </w:pPr>
      <w:r>
        <w:rPr>
          <w:b/>
          <w:bCs/>
          <w:noProof/>
          <w:sz w:val="24"/>
          <w:szCs w:val="24"/>
          <w:lang w:eastAsia="fr-FR"/>
        </w:rPr>
        <mc:AlternateContent>
          <mc:Choice Requires="wps">
            <w:drawing>
              <wp:anchor distT="0" distB="0" distL="114300" distR="114300" simplePos="0" relativeHeight="251774976" behindDoc="0" locked="0" layoutInCell="1" allowOverlap="1">
                <wp:simplePos x="0" y="0"/>
                <wp:positionH relativeFrom="column">
                  <wp:posOffset>342265</wp:posOffset>
                </wp:positionH>
                <wp:positionV relativeFrom="paragraph">
                  <wp:posOffset>71755</wp:posOffset>
                </wp:positionV>
                <wp:extent cx="274320" cy="182880"/>
                <wp:effectExtent l="0" t="0" r="18415" b="12065"/>
                <wp:wrapNone/>
                <wp:docPr id="8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6.95pt;margin-top:5.65pt;width:21.6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" strokeweight="1.3pt"/>
            </w:pict>
          </mc:Fallback>
        </mc:AlternateContent>
      </w:r>
      <w:r w:rsidR="00D17E49" w:rsidRPr="00D17E49">
        <w:rPr>
          <w:sz w:val="24"/>
          <w:szCs w:val="24"/>
        </w:rPr>
        <w:t xml:space="preserve"> Un système de mesure de la performance.</w:t>
      </w:r>
    </w:p>
    <w:p w:rsidR="00D17E49" w:rsidRPr="00D17E49" w:rsidRDefault="0045752C" w:rsidP="00D17E49">
      <w:pPr>
        <w:numPr>
          <w:ilvl w:val="0"/>
          <w:numId w:val="14"/>
        </w:numPr>
        <w:tabs>
          <w:tab w:val="clear" w:pos="1771"/>
          <w:tab w:val="num" w:pos="280"/>
        </w:tabs>
        <w:spacing w:before="80" w:after="0" w:line="264" w:lineRule="auto"/>
        <w:ind w:left="1260" w:hanging="140"/>
        <w:jc w:val="both"/>
        <w:rPr>
          <w:sz w:val="24"/>
          <w:szCs w:val="24"/>
        </w:rPr>
      </w:pPr>
      <w:r>
        <w:rPr>
          <w:b/>
          <w:bCs/>
          <w:noProof/>
          <w:sz w:val="24"/>
          <w:szCs w:val="24"/>
          <w:lang w:eastAsia="fr-FR"/>
        </w:rPr>
        <mc:AlternateContent>
          <mc:Choice Requires="wps">
            <w:drawing>
              <wp:anchor distT="0" distB="0" distL="114300" distR="114300" simplePos="0" relativeHeight="251776000" behindDoc="0" locked="0" layoutInCell="1" allowOverlap="1">
                <wp:simplePos x="0" y="0"/>
                <wp:positionH relativeFrom="column">
                  <wp:posOffset>342265</wp:posOffset>
                </wp:positionH>
                <wp:positionV relativeFrom="paragraph">
                  <wp:posOffset>71755</wp:posOffset>
                </wp:positionV>
                <wp:extent cx="274320" cy="182880"/>
                <wp:effectExtent l="0" t="0" r="18415" b="12065"/>
                <wp:wrapNone/>
                <wp:docPr id="8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6.95pt;margin-top:5.65pt;width:21.6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" strokeweight="1.3pt"/>
            </w:pict>
          </mc:Fallback>
        </mc:AlternateContent>
      </w:r>
      <w:r w:rsidR="00D17E49" w:rsidRPr="00D17E49">
        <w:rPr>
          <w:sz w:val="24"/>
          <w:szCs w:val="24"/>
        </w:rPr>
        <w:t xml:space="preserve"> Un outil d’aide au prix de décision.</w:t>
      </w:r>
    </w:p>
    <w:p w:rsidR="00D17E49" w:rsidRPr="00D17E49" w:rsidRDefault="0045752C" w:rsidP="00D17E49">
      <w:pPr>
        <w:numPr>
          <w:ilvl w:val="0"/>
          <w:numId w:val="14"/>
        </w:numPr>
        <w:tabs>
          <w:tab w:val="clear" w:pos="1771"/>
          <w:tab w:val="num" w:pos="280"/>
        </w:tabs>
        <w:spacing w:before="60" w:after="0" w:line="288" w:lineRule="auto"/>
        <w:ind w:left="1260" w:hanging="140"/>
        <w:jc w:val="both"/>
        <w:rPr>
          <w:sz w:val="24"/>
          <w:szCs w:val="24"/>
        </w:rPr>
      </w:pPr>
      <w:r>
        <w:rPr>
          <w:noProof/>
          <w:sz w:val="24"/>
          <w:szCs w:val="24"/>
          <w:lang w:eastAsia="fr-FR"/>
        </w:rPr>
        <mc:AlternateContent>
          <mc:Choice Requires="wps">
            <w:drawing>
              <wp:anchor distT="0" distB="0" distL="114300" distR="114300" simplePos="0" relativeHeight="251770880" behindDoc="0" locked="0" layoutInCell="1" allowOverlap="1">
                <wp:simplePos x="0" y="0"/>
                <wp:positionH relativeFrom="column">
                  <wp:posOffset>342265</wp:posOffset>
                </wp:positionH>
                <wp:positionV relativeFrom="paragraph">
                  <wp:posOffset>50165</wp:posOffset>
                </wp:positionV>
                <wp:extent cx="274320" cy="182880"/>
                <wp:effectExtent l="0" t="0" r="18415" b="8255"/>
                <wp:wrapNone/>
                <wp:docPr id="8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26.95pt;margin-top:3.95pt;width:21.6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" strokeweight="1.3pt"/>
            </w:pict>
          </mc:Fallback>
        </mc:AlternateContent>
      </w:r>
      <w:r w:rsidR="00D17E49" w:rsidRPr="00D17E49">
        <w:rPr>
          <w:sz w:val="24"/>
          <w:szCs w:val="24"/>
        </w:rPr>
        <w:t xml:space="preserve"> Autres (à préciser) :……….…………………..……………….……………</w:t>
      </w:r>
    </w:p>
    <w:p w:rsidR="00D17E49" w:rsidRPr="00D17E49" w:rsidRDefault="00D17E49" w:rsidP="00D17E49">
      <w:pPr>
        <w:numPr>
          <w:ilvl w:val="0"/>
          <w:numId w:val="13"/>
        </w:numPr>
        <w:tabs>
          <w:tab w:val="clear" w:pos="360"/>
          <w:tab w:val="left" w:pos="420"/>
        </w:tabs>
        <w:spacing w:before="240" w:after="0" w:line="252" w:lineRule="auto"/>
        <w:ind w:left="560" w:hanging="560"/>
        <w:jc w:val="both"/>
        <w:rPr>
          <w:sz w:val="24"/>
          <w:szCs w:val="24"/>
        </w:rPr>
      </w:pPr>
      <w:r w:rsidRPr="00D17E49">
        <w:rPr>
          <w:sz w:val="24"/>
          <w:szCs w:val="24"/>
        </w:rPr>
        <w:t>Qu’attendez – vous principalement du contrôle évolutif ?</w:t>
      </w:r>
    </w:p>
    <w:p w:rsidR="00D17E49" w:rsidRPr="00D17E49" w:rsidRDefault="0045752C" w:rsidP="00D17E49">
      <w:pPr>
        <w:numPr>
          <w:ilvl w:val="0"/>
          <w:numId w:val="16"/>
        </w:numPr>
        <w:tabs>
          <w:tab w:val="clear" w:pos="1771"/>
          <w:tab w:val="num" w:pos="-1400"/>
          <w:tab w:val="num" w:pos="280"/>
        </w:tabs>
        <w:spacing w:before="60" w:after="0" w:line="264" w:lineRule="auto"/>
        <w:ind w:left="1401" w:hanging="278"/>
        <w:jc w:val="both"/>
        <w:rPr>
          <w:sz w:val="24"/>
          <w:szCs w:val="24"/>
        </w:rPr>
      </w:pPr>
      <w:r>
        <w:rPr>
          <w:noProof/>
          <w:sz w:val="24"/>
          <w:szCs w:val="24"/>
          <w:lang w:eastAsia="fr-FR"/>
        </w:rPr>
        <mc:AlternateContent>
          <mc:Choice Requires="wps">
            <w:drawing>
              <wp:anchor distT="0" distB="0" distL="114300" distR="114300" simplePos="0" relativeHeight="251781120" behindDoc="0" locked="0" layoutInCell="1" allowOverlap="1">
                <wp:simplePos x="0" y="0"/>
                <wp:positionH relativeFrom="column">
                  <wp:posOffset>347980</wp:posOffset>
                </wp:positionH>
                <wp:positionV relativeFrom="paragraph">
                  <wp:posOffset>0</wp:posOffset>
                </wp:positionV>
                <wp:extent cx="274320" cy="182880"/>
                <wp:effectExtent l="5080" t="0" r="12700" b="7620"/>
                <wp:wrapNone/>
                <wp:docPr id="8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27.4pt;margin-top:0;width:21.6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" strokeweight="1.3pt"/>
            </w:pict>
          </mc:Fallback>
        </mc:AlternateContent>
      </w:r>
      <w:r w:rsidR="00D17E49" w:rsidRPr="00D17E49">
        <w:rPr>
          <w:sz w:val="24"/>
          <w:szCs w:val="24"/>
        </w:rPr>
        <w:t>Une amélioration du service client.</w:t>
      </w:r>
      <w:r w:rsidR="00D17E49" w:rsidRPr="00D17E49">
        <w:rPr>
          <w:sz w:val="24"/>
          <w:szCs w:val="24"/>
        </w:rPr>
        <w:tab/>
        <w:t xml:space="preserve"> </w:t>
      </w:r>
    </w:p>
    <w:p w:rsidR="00D17E49" w:rsidRPr="00D17E49" w:rsidRDefault="0045752C" w:rsidP="00D17E49">
      <w:pPr>
        <w:numPr>
          <w:ilvl w:val="0"/>
          <w:numId w:val="16"/>
        </w:numPr>
        <w:tabs>
          <w:tab w:val="clear" w:pos="1771"/>
          <w:tab w:val="num" w:pos="-1400"/>
          <w:tab w:val="num" w:pos="280"/>
        </w:tabs>
        <w:spacing w:before="60" w:after="0" w:line="264" w:lineRule="auto"/>
        <w:ind w:left="1401" w:hanging="278"/>
        <w:jc w:val="both"/>
        <w:rPr>
          <w:sz w:val="24"/>
          <w:szCs w:val="24"/>
        </w:rPr>
      </w:pPr>
      <w:r>
        <w:rPr>
          <w:noProof/>
          <w:sz w:val="24"/>
          <w:szCs w:val="24"/>
          <w:lang w:eastAsia="fr-FR"/>
        </w:rPr>
        <mc:AlternateContent>
          <mc:Choice Requires="wps">
            <w:drawing>
              <wp:anchor distT="0" distB="0" distL="114300" distR="114300" simplePos="0" relativeHeight="251778048" behindDoc="0" locked="0" layoutInCell="1" allowOverlap="1">
                <wp:simplePos x="0" y="0"/>
                <wp:positionH relativeFrom="column">
                  <wp:posOffset>342265</wp:posOffset>
                </wp:positionH>
                <wp:positionV relativeFrom="paragraph">
                  <wp:posOffset>0</wp:posOffset>
                </wp:positionV>
                <wp:extent cx="274320" cy="182880"/>
                <wp:effectExtent l="0" t="0" r="18415" b="7620"/>
                <wp:wrapNone/>
                <wp:docPr id="8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26.95pt;margin-top:0;width:21.6pt;height:14.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" strokeweight="1.3pt"/>
            </w:pict>
          </mc:Fallback>
        </mc:AlternateContent>
      </w:r>
      <w:r w:rsidR="00D17E49" w:rsidRPr="00D17E49">
        <w:rPr>
          <w:sz w:val="24"/>
          <w:szCs w:val="24"/>
        </w:rPr>
        <w:t>Une meilleure productivité.</w:t>
      </w:r>
      <w:r w:rsidR="00D17E49" w:rsidRPr="00D17E49">
        <w:rPr>
          <w:sz w:val="24"/>
          <w:szCs w:val="24"/>
        </w:rPr>
        <w:tab/>
      </w:r>
    </w:p>
    <w:p w:rsidR="00D17E49" w:rsidRPr="00D17E49" w:rsidRDefault="0045752C" w:rsidP="00D17E49">
      <w:pPr>
        <w:numPr>
          <w:ilvl w:val="0"/>
          <w:numId w:val="16"/>
        </w:numPr>
        <w:tabs>
          <w:tab w:val="clear" w:pos="1771"/>
          <w:tab w:val="num" w:pos="-1400"/>
          <w:tab w:val="num" w:pos="280"/>
        </w:tabs>
        <w:spacing w:before="60" w:after="0" w:line="288" w:lineRule="auto"/>
        <w:ind w:left="1401" w:hanging="278"/>
        <w:jc w:val="both"/>
        <w:rPr>
          <w:sz w:val="24"/>
          <w:szCs w:val="24"/>
        </w:rPr>
      </w:pPr>
      <w:r>
        <w:rPr>
          <w:noProof/>
          <w:sz w:val="24"/>
          <w:szCs w:val="24"/>
          <w:lang w:eastAsia="fr-FR"/>
        </w:rPr>
        <mc:AlternateContent>
          <mc:Choice Requires="wps">
            <w:drawing>
              <wp:anchor distT="0" distB="0" distL="114300" distR="114300" simplePos="0" relativeHeight="251777024" behindDoc="0" locked="0" layoutInCell="1" allowOverlap="1">
                <wp:simplePos x="0" y="0"/>
                <wp:positionH relativeFrom="column">
                  <wp:posOffset>342265</wp:posOffset>
                </wp:positionH>
                <wp:positionV relativeFrom="paragraph">
                  <wp:posOffset>0</wp:posOffset>
                </wp:positionV>
                <wp:extent cx="274320" cy="182880"/>
                <wp:effectExtent l="0" t="0" r="18415" b="7620"/>
                <wp:wrapNone/>
                <wp:docPr id="7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26.95pt;margin-top:0;width:21.6pt;height:1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" strokeweight="1.3pt"/>
            </w:pict>
          </mc:Fallback>
        </mc:AlternateContent>
      </w:r>
      <w:r w:rsidR="00D17E49" w:rsidRPr="00D17E49">
        <w:rPr>
          <w:sz w:val="24"/>
          <w:szCs w:val="24"/>
        </w:rPr>
        <w:t>Des prises de décisions plus rapides.</w:t>
      </w:r>
    </w:p>
    <w:p w:rsidR="00D17E49" w:rsidRPr="00D17E49" w:rsidRDefault="0045752C" w:rsidP="00D17E49">
      <w:pPr>
        <w:numPr>
          <w:ilvl w:val="0"/>
          <w:numId w:val="16"/>
        </w:numPr>
        <w:tabs>
          <w:tab w:val="num" w:pos="1400"/>
        </w:tabs>
        <w:spacing w:before="60" w:after="0" w:line="264" w:lineRule="auto"/>
        <w:ind w:left="1401" w:hanging="278"/>
        <w:jc w:val="both"/>
        <w:rPr>
          <w:sz w:val="24"/>
          <w:szCs w:val="24"/>
        </w:rPr>
      </w:pPr>
      <w:r>
        <w:rPr>
          <w:noProof/>
          <w:sz w:val="24"/>
          <w:szCs w:val="24"/>
          <w:lang w:eastAsia="fr-FR"/>
        </w:rPr>
        <mc:AlternateContent>
          <mc:Choice Requires="wps">
            <w:drawing>
              <wp:anchor distT="0" distB="0" distL="114300" distR="114300" simplePos="0" relativeHeight="251779072" behindDoc="0" locked="0" layoutInCell="1" allowOverlap="1">
                <wp:simplePos x="0" y="0"/>
                <wp:positionH relativeFrom="column">
                  <wp:posOffset>342265</wp:posOffset>
                </wp:positionH>
                <wp:positionV relativeFrom="paragraph">
                  <wp:posOffset>1270</wp:posOffset>
                </wp:positionV>
                <wp:extent cx="274320" cy="182880"/>
                <wp:effectExtent l="0" t="1270" r="18415" b="19050"/>
                <wp:wrapNone/>
                <wp:docPr id="7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6.95pt;margin-top:.1pt;width:21.6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" strokeweight="1.3pt"/>
            </w:pict>
          </mc:Fallback>
        </mc:AlternateContent>
      </w:r>
      <w:r w:rsidR="00D17E49" w:rsidRPr="00D17E49">
        <w:rPr>
          <w:sz w:val="24"/>
          <w:szCs w:val="24"/>
        </w:rPr>
        <w:t>Une meilleure anticipation.</w:t>
      </w:r>
    </w:p>
    <w:p w:rsidR="00D17E49" w:rsidRPr="00D17E49" w:rsidRDefault="0045752C" w:rsidP="00D17E49">
      <w:pPr>
        <w:numPr>
          <w:ilvl w:val="0"/>
          <w:numId w:val="16"/>
        </w:numPr>
        <w:tabs>
          <w:tab w:val="num" w:pos="1400"/>
        </w:tabs>
        <w:spacing w:before="60" w:after="0" w:line="264" w:lineRule="auto"/>
        <w:ind w:left="1401" w:hanging="278"/>
        <w:jc w:val="both"/>
        <w:rPr>
          <w:sz w:val="24"/>
          <w:szCs w:val="24"/>
        </w:rPr>
      </w:pPr>
      <w:r>
        <w:rPr>
          <w:noProof/>
          <w:sz w:val="24"/>
          <w:szCs w:val="24"/>
          <w:lang w:eastAsia="fr-FR"/>
        </w:rPr>
        <mc:AlternateContent>
          <mc:Choice Requires="wps">
            <w:drawing>
              <wp:anchor distT="0" distB="0" distL="114300" distR="114300" simplePos="0" relativeHeight="251780096" behindDoc="0" locked="0" layoutInCell="1" allowOverlap="1">
                <wp:simplePos x="0" y="0"/>
                <wp:positionH relativeFrom="column">
                  <wp:posOffset>342265</wp:posOffset>
                </wp:positionH>
                <wp:positionV relativeFrom="paragraph">
                  <wp:posOffset>13335</wp:posOffset>
                </wp:positionV>
                <wp:extent cx="274320" cy="182880"/>
                <wp:effectExtent l="0" t="635" r="18415" b="6985"/>
                <wp:wrapNone/>
                <wp:docPr id="7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6.95pt;margin-top:1.05pt;width:21.6pt;height:14.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" strokeweight="1.3pt"/>
            </w:pict>
          </mc:Fallback>
        </mc:AlternateContent>
      </w:r>
      <w:r w:rsidR="00D17E49" w:rsidRPr="00D17E49">
        <w:rPr>
          <w:sz w:val="24"/>
          <w:szCs w:val="24"/>
        </w:rPr>
        <w:t>Une meilleure vision sur les coûts.</w:t>
      </w:r>
    </w:p>
    <w:p w:rsidR="00D17E49" w:rsidRPr="00D17E49" w:rsidRDefault="00D17E49" w:rsidP="00D17E49">
      <w:pPr>
        <w:numPr>
          <w:ilvl w:val="0"/>
          <w:numId w:val="13"/>
        </w:numPr>
        <w:tabs>
          <w:tab w:val="clear" w:pos="360"/>
          <w:tab w:val="left" w:pos="420"/>
        </w:tabs>
        <w:spacing w:before="240" w:after="0" w:line="252" w:lineRule="auto"/>
        <w:ind w:left="560" w:hanging="560"/>
        <w:jc w:val="both"/>
        <w:rPr>
          <w:sz w:val="24"/>
          <w:szCs w:val="24"/>
        </w:rPr>
      </w:pPr>
      <w:r w:rsidRPr="00D17E49">
        <w:rPr>
          <w:sz w:val="24"/>
          <w:szCs w:val="24"/>
        </w:rPr>
        <w:t>Existe–t–il, dans votre entreprise, un système de calcul de coût ?</w:t>
      </w:r>
    </w:p>
    <w:p w:rsidR="00D17E49" w:rsidRPr="00D17E49" w:rsidRDefault="0045752C" w:rsidP="00D17E49">
      <w:pPr>
        <w:pStyle w:val="Titre3"/>
        <w:spacing w:before="0" w:line="240" w:lineRule="auto"/>
        <w:ind w:left="565"/>
        <w:rPr>
          <w:rFonts w:ascii="CG Times" w:hAnsi="CG Times"/>
          <w:b w:val="0"/>
          <w:bCs w:val="0"/>
          <w:sz w:val="24"/>
          <w:szCs w:val="24"/>
        </w:rPr>
      </w:pPr>
      <w:r>
        <w:rPr>
          <w:noProof/>
          <w:sz w:val="24"/>
          <w:szCs w:val="24"/>
        </w:rPr>
        <mc:AlternateContent>
          <mc:Choice Requires="wps">
            <w:drawing>
              <wp:anchor distT="0" distB="0" distL="114300" distR="114300" simplePos="0" relativeHeight="251722752" behindDoc="0" locked="0" layoutInCell="1" allowOverlap="1">
                <wp:simplePos x="0" y="0"/>
                <wp:positionH relativeFrom="column">
                  <wp:posOffset>3467100</wp:posOffset>
                </wp:positionH>
                <wp:positionV relativeFrom="paragraph">
                  <wp:posOffset>0</wp:posOffset>
                </wp:positionV>
                <wp:extent cx="274320" cy="182880"/>
                <wp:effectExtent l="0" t="0" r="17780" b="7620"/>
                <wp:wrapNone/>
                <wp:docPr id="7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73pt;margin-top:0;width:21.6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" strokeweight="1.3pt"/>
            </w:pict>
          </mc:Fallback>
        </mc:AlternateContent>
      </w:r>
      <w:r>
        <w:rPr>
          <w:noProof/>
          <w:sz w:val="24"/>
          <w:szCs w:val="24"/>
        </w:rPr>
        <mc:AlternateContent>
          <mc:Choice Requires="wps">
            <w:drawing>
              <wp:anchor distT="0" distB="0" distL="114300" distR="114300" simplePos="0" relativeHeight="251721728" behindDoc="0" locked="0" layoutInCell="1" allowOverlap="1">
                <wp:simplePos x="0" y="0"/>
                <wp:positionH relativeFrom="column">
                  <wp:posOffset>525780</wp:posOffset>
                </wp:positionH>
                <wp:positionV relativeFrom="paragraph">
                  <wp:posOffset>10160</wp:posOffset>
                </wp:positionV>
                <wp:extent cx="274320" cy="182880"/>
                <wp:effectExtent l="5080" t="0" r="12700" b="10160"/>
                <wp:wrapNone/>
                <wp:docPr id="7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1.4pt;margin-top:.8pt;width:21.6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" strokeweight="1.3pt"/>
            </w:pict>
          </mc:Fallback>
        </mc:AlternateContent>
      </w:r>
      <w:r w:rsidR="00D17E49" w:rsidRPr="00D17E49">
        <w:rPr>
          <w:rFonts w:ascii="CG Times" w:hAnsi="CG Times"/>
          <w:b w:val="0"/>
          <w:bCs w:val="0"/>
          <w:sz w:val="24"/>
          <w:szCs w:val="24"/>
        </w:rPr>
        <w:t xml:space="preserve">Oui  </w:t>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t xml:space="preserve">               Non </w:t>
      </w:r>
    </w:p>
    <w:p w:rsidR="00D17E49" w:rsidRPr="00D17E49" w:rsidRDefault="00D17E49" w:rsidP="00D17E49">
      <w:pPr>
        <w:numPr>
          <w:ilvl w:val="0"/>
          <w:numId w:val="13"/>
        </w:numPr>
        <w:tabs>
          <w:tab w:val="clear" w:pos="360"/>
          <w:tab w:val="num" w:pos="560"/>
        </w:tabs>
        <w:spacing w:before="240" w:after="0" w:line="264" w:lineRule="auto"/>
        <w:ind w:left="560" w:hanging="560"/>
        <w:jc w:val="both"/>
        <w:rPr>
          <w:sz w:val="24"/>
          <w:szCs w:val="24"/>
        </w:rPr>
      </w:pPr>
      <w:r w:rsidRPr="00D17E49">
        <w:rPr>
          <w:sz w:val="24"/>
          <w:szCs w:val="24"/>
        </w:rPr>
        <w:t>Quelles sont les raisons d’être de ce système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83168"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7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26.95pt;margin-top:2.85pt;width:21.6pt;height: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" strokeweight="1.3pt"/>
            </w:pict>
          </mc:Fallback>
        </mc:AlternateContent>
      </w:r>
      <w:r w:rsidR="00D17E49" w:rsidRPr="00D17E49">
        <w:rPr>
          <w:sz w:val="24"/>
          <w:szCs w:val="24"/>
        </w:rPr>
        <w:t xml:space="preserve"> La volonté d’être plus efficace dans la gestion.</w:t>
      </w:r>
      <w:r w:rsidR="00D17E49" w:rsidRPr="00D17E49">
        <w:rPr>
          <w:sz w:val="24"/>
          <w:szCs w:val="24"/>
        </w:rPr>
        <w:tab/>
      </w:r>
    </w:p>
    <w:p w:rsidR="00D17E49" w:rsidRPr="00D17E49" w:rsidRDefault="0045752C" w:rsidP="00D17E49">
      <w:pPr>
        <w:numPr>
          <w:ilvl w:val="0"/>
          <w:numId w:val="14"/>
        </w:numPr>
        <w:tabs>
          <w:tab w:val="clear" w:pos="1771"/>
          <w:tab w:val="num" w:pos="280"/>
        </w:tabs>
        <w:spacing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82144" behindDoc="0" locked="0" layoutInCell="1" allowOverlap="1">
                <wp:simplePos x="0" y="0"/>
                <wp:positionH relativeFrom="column">
                  <wp:posOffset>342265</wp:posOffset>
                </wp:positionH>
                <wp:positionV relativeFrom="paragraph">
                  <wp:posOffset>48895</wp:posOffset>
                </wp:positionV>
                <wp:extent cx="274320" cy="182880"/>
                <wp:effectExtent l="0" t="0" r="18415" b="9525"/>
                <wp:wrapNone/>
                <wp:docPr id="7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26.95pt;margin-top:3.85pt;width:21.6pt;height:1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" strokeweight="1.3pt"/>
            </w:pict>
          </mc:Fallback>
        </mc:AlternateContent>
      </w:r>
      <w:r w:rsidR="00D17E49" w:rsidRPr="00D17E49">
        <w:rPr>
          <w:sz w:val="24"/>
          <w:szCs w:val="24"/>
        </w:rPr>
        <w:t xml:space="preserve"> La volonté d’avoir un système d’information qui centralise, trie et analyse des données.</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85216" behindDoc="0" locked="0" layoutInCell="1" allowOverlap="1">
                <wp:simplePos x="0" y="0"/>
                <wp:positionH relativeFrom="column">
                  <wp:posOffset>342265</wp:posOffset>
                </wp:positionH>
                <wp:positionV relativeFrom="paragraph">
                  <wp:posOffset>40005</wp:posOffset>
                </wp:positionV>
                <wp:extent cx="274320" cy="182880"/>
                <wp:effectExtent l="0" t="1905" r="18415" b="18415"/>
                <wp:wrapNone/>
                <wp:docPr id="7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26.95pt;margin-top:3.15pt;width:21.6pt;height:1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" strokeweight="1.3pt"/>
            </w:pict>
          </mc:Fallback>
        </mc:AlternateContent>
      </w:r>
      <w:r w:rsidR="00D17E49" w:rsidRPr="00D17E49">
        <w:rPr>
          <w:sz w:val="24"/>
          <w:szCs w:val="24"/>
        </w:rPr>
        <w:t xml:space="preserve"> La volonté de pouvoir réagir plus rapidement au niveau de la prise de décision.</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86240"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7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6.95pt;margin-top:2.85pt;width:21.6pt;height:14.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" strokeweight="1.3pt"/>
            </w:pict>
          </mc:Fallback>
        </mc:AlternateContent>
      </w:r>
      <w:r w:rsidR="00D17E49" w:rsidRPr="00D17E49">
        <w:rPr>
          <w:sz w:val="24"/>
          <w:szCs w:val="24"/>
        </w:rPr>
        <w:t xml:space="preserve"> La volonté d’introduire un changement organisationnel.</w:t>
      </w:r>
      <w:r w:rsidR="00D17E49" w:rsidRPr="00D17E49">
        <w:rPr>
          <w:sz w:val="24"/>
          <w:szCs w:val="24"/>
        </w:rPr>
        <w:tab/>
      </w:r>
    </w:p>
    <w:p w:rsidR="00D17E49" w:rsidRPr="00D17E49" w:rsidRDefault="0045752C" w:rsidP="00D17E49">
      <w:pPr>
        <w:numPr>
          <w:ilvl w:val="0"/>
          <w:numId w:val="14"/>
        </w:numPr>
        <w:tabs>
          <w:tab w:val="clear" w:pos="1771"/>
          <w:tab w:val="num" w:pos="280"/>
        </w:tabs>
        <w:spacing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84192" behindDoc="0" locked="0" layoutInCell="1" allowOverlap="1">
                <wp:simplePos x="0" y="0"/>
                <wp:positionH relativeFrom="column">
                  <wp:posOffset>342265</wp:posOffset>
                </wp:positionH>
                <wp:positionV relativeFrom="paragraph">
                  <wp:posOffset>52705</wp:posOffset>
                </wp:positionV>
                <wp:extent cx="274320" cy="182880"/>
                <wp:effectExtent l="0" t="1905" r="18415" b="18415"/>
                <wp:wrapNone/>
                <wp:docPr id="7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26.95pt;margin-top:4.15pt;width:21.6pt;height:14.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" strokeweight="1.3pt"/>
            </w:pict>
          </mc:Fallback>
        </mc:AlternateContent>
      </w:r>
      <w:r w:rsidR="00D17E49" w:rsidRPr="00D17E49">
        <w:rPr>
          <w:sz w:val="24"/>
          <w:szCs w:val="24"/>
        </w:rPr>
        <w:t xml:space="preserve"> La volonté de réduire les coûts de dysfonctionnement.</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88288"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6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26.95pt;margin-top:1.9pt;width:21.6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" strokeweight="1.3pt"/>
            </w:pict>
          </mc:Fallback>
        </mc:AlternateContent>
      </w:r>
      <w:r w:rsidR="00D17E49" w:rsidRPr="00D17E49">
        <w:rPr>
          <w:sz w:val="24"/>
          <w:szCs w:val="24"/>
        </w:rPr>
        <w:t xml:space="preserve"> La volonté de responsabiliser les cadres et le personnel.</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89312"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6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26.95pt;margin-top:2.85pt;width:21.6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" strokeweight="1.3pt"/>
            </w:pict>
          </mc:Fallback>
        </mc:AlternateContent>
      </w:r>
      <w:r w:rsidR="00D17E49" w:rsidRPr="00D17E49">
        <w:rPr>
          <w:sz w:val="24"/>
          <w:szCs w:val="24"/>
        </w:rPr>
        <w:t xml:space="preserve"> La volonté d’accroître la qualité aux clients.</w:t>
      </w:r>
    </w:p>
    <w:p w:rsidR="00D17E49" w:rsidRPr="00D17E49" w:rsidRDefault="0045752C" w:rsidP="00D17E49">
      <w:pPr>
        <w:numPr>
          <w:ilvl w:val="0"/>
          <w:numId w:val="14"/>
        </w:numPr>
        <w:tabs>
          <w:tab w:val="clear" w:pos="1771"/>
          <w:tab w:val="num" w:pos="280"/>
        </w:tabs>
        <w:spacing w:after="0" w:line="288" w:lineRule="auto"/>
        <w:ind w:left="1265" w:right="-446" w:hanging="142"/>
        <w:jc w:val="both"/>
        <w:rPr>
          <w:sz w:val="24"/>
          <w:szCs w:val="24"/>
        </w:rPr>
      </w:pPr>
      <w:r>
        <w:rPr>
          <w:noProof/>
          <w:sz w:val="24"/>
          <w:szCs w:val="24"/>
          <w:lang w:eastAsia="fr-FR"/>
        </w:rPr>
        <mc:AlternateContent>
          <mc:Choice Requires="wps">
            <w:drawing>
              <wp:anchor distT="0" distB="0" distL="114300" distR="114300" simplePos="0" relativeHeight="251787264" behindDoc="0" locked="0" layoutInCell="1" allowOverlap="1">
                <wp:simplePos x="0" y="0"/>
                <wp:positionH relativeFrom="column">
                  <wp:posOffset>342265</wp:posOffset>
                </wp:positionH>
                <wp:positionV relativeFrom="paragraph">
                  <wp:posOffset>48895</wp:posOffset>
                </wp:positionV>
                <wp:extent cx="274320" cy="182880"/>
                <wp:effectExtent l="0" t="0" r="18415" b="9525"/>
                <wp:wrapNone/>
                <wp:docPr id="6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26.95pt;margin-top:3.85pt;width:21.6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" strokeweight="1.3pt"/>
            </w:pict>
          </mc:Fallback>
        </mc:AlternateContent>
      </w:r>
      <w:r w:rsidR="00D17E49" w:rsidRPr="00D17E49">
        <w:rPr>
          <w:sz w:val="24"/>
          <w:szCs w:val="24"/>
        </w:rPr>
        <w:t xml:space="preserve"> La volonté de mieux maîtriser (piloter) le fonctionnement de l’entreprise.</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90336"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26.95pt;margin-top:2.85pt;width:21.6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" strokeweight="1.3pt"/>
            </w:pict>
          </mc:Fallback>
        </mc:AlternateContent>
      </w:r>
      <w:r w:rsidR="00D17E49" w:rsidRPr="00D17E49">
        <w:rPr>
          <w:sz w:val="24"/>
          <w:szCs w:val="24"/>
        </w:rPr>
        <w:t xml:space="preserve"> Autres (à préciser) : ………………………………………………………...</w:t>
      </w:r>
    </w:p>
    <w:p w:rsidR="00D17E49" w:rsidRDefault="00D17E49" w:rsidP="00D17E49">
      <w:pPr>
        <w:ind w:left="1123"/>
        <w:jc w:val="both"/>
        <w:rPr>
          <w:sz w:val="24"/>
          <w:szCs w:val="24"/>
        </w:rPr>
      </w:pPr>
    </w:p>
    <w:p w:rsidR="00D17E49" w:rsidRDefault="00D17E49" w:rsidP="00D17E49">
      <w:pPr>
        <w:ind w:left="1123"/>
        <w:jc w:val="both"/>
        <w:rPr>
          <w:sz w:val="24"/>
          <w:szCs w:val="24"/>
        </w:rPr>
      </w:pPr>
    </w:p>
    <w:p w:rsidR="00D17E49" w:rsidRDefault="00D17E49" w:rsidP="00D17E49">
      <w:pPr>
        <w:ind w:left="1123"/>
        <w:jc w:val="both"/>
        <w:rPr>
          <w:sz w:val="24"/>
          <w:szCs w:val="24"/>
        </w:rPr>
      </w:pPr>
    </w:p>
    <w:p w:rsidR="00D17E49" w:rsidRPr="00D17E49" w:rsidRDefault="00D17E49" w:rsidP="00D17E49">
      <w:pPr>
        <w:ind w:left="1123"/>
        <w:jc w:val="both"/>
        <w:rPr>
          <w:sz w:val="24"/>
          <w:szCs w:val="24"/>
        </w:rPr>
      </w:pPr>
    </w:p>
    <w:p w:rsidR="00D17E49" w:rsidRPr="00D17E49" w:rsidRDefault="00D17E49" w:rsidP="00D17E49">
      <w:pPr>
        <w:numPr>
          <w:ilvl w:val="0"/>
          <w:numId w:val="13"/>
        </w:numPr>
        <w:tabs>
          <w:tab w:val="clear" w:pos="360"/>
          <w:tab w:val="num" w:pos="560"/>
        </w:tabs>
        <w:spacing w:before="240" w:after="0" w:line="264" w:lineRule="auto"/>
        <w:ind w:left="560" w:hanging="560"/>
        <w:jc w:val="both"/>
        <w:rPr>
          <w:sz w:val="24"/>
          <w:szCs w:val="24"/>
        </w:rPr>
      </w:pPr>
      <w:r w:rsidRPr="00D17E49">
        <w:rPr>
          <w:sz w:val="24"/>
          <w:szCs w:val="24"/>
        </w:rPr>
        <w:lastRenderedPageBreak/>
        <w:t>Le système de calcul des coûts que vous adoptez vous sert par des informations pour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24800"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6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6.95pt;margin-top:1.9pt;width:21.6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" strokeweight="1.3pt"/>
            </w:pict>
          </mc:Fallback>
        </mc:AlternateContent>
      </w:r>
      <w:r w:rsidR="00D17E49" w:rsidRPr="00D17E49">
        <w:rPr>
          <w:sz w:val="24"/>
          <w:szCs w:val="24"/>
        </w:rPr>
        <w:t xml:space="preserve"> L’analyse des marges.</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25824"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6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6.95pt;margin-top:2.85pt;width:21.6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" strokeweight="1.3pt"/>
            </w:pict>
          </mc:Fallback>
        </mc:AlternateContent>
      </w:r>
      <w:r w:rsidR="00D17E49" w:rsidRPr="00D17E49">
        <w:rPr>
          <w:sz w:val="24"/>
          <w:szCs w:val="24"/>
        </w:rPr>
        <w:t xml:space="preserve"> L’étude de l’externalisation.</w:t>
      </w:r>
      <w:r w:rsidR="00D17E49" w:rsidRPr="00D17E49">
        <w:rPr>
          <w:sz w:val="24"/>
          <w:szCs w:val="24"/>
        </w:rPr>
        <w:tab/>
      </w:r>
    </w:p>
    <w:p w:rsidR="00D17E49" w:rsidRPr="00D17E49" w:rsidRDefault="0045752C" w:rsidP="00D17E49">
      <w:pPr>
        <w:numPr>
          <w:ilvl w:val="0"/>
          <w:numId w:val="14"/>
        </w:numPr>
        <w:tabs>
          <w:tab w:val="clear" w:pos="1771"/>
          <w:tab w:val="num" w:pos="280"/>
        </w:tabs>
        <w:spacing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23776" behindDoc="0" locked="0" layoutInCell="1" allowOverlap="1">
                <wp:simplePos x="0" y="0"/>
                <wp:positionH relativeFrom="column">
                  <wp:posOffset>342265</wp:posOffset>
                </wp:positionH>
                <wp:positionV relativeFrom="paragraph">
                  <wp:posOffset>48895</wp:posOffset>
                </wp:positionV>
                <wp:extent cx="274320" cy="182880"/>
                <wp:effectExtent l="0" t="0" r="18415" b="9525"/>
                <wp:wrapNone/>
                <wp:docPr id="6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6.95pt;margin-top:3.85pt;width:21.6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" strokeweight="1.3pt"/>
            </w:pict>
          </mc:Fallback>
        </mc:AlternateContent>
      </w:r>
      <w:r w:rsidR="00D17E49" w:rsidRPr="00D17E49">
        <w:rPr>
          <w:sz w:val="24"/>
          <w:szCs w:val="24"/>
        </w:rPr>
        <w:t xml:space="preserve"> L’évaluation des stocks.</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27872" behindDoc="0" locked="0" layoutInCell="1" allowOverlap="1">
                <wp:simplePos x="0" y="0"/>
                <wp:positionH relativeFrom="column">
                  <wp:posOffset>342265</wp:posOffset>
                </wp:positionH>
                <wp:positionV relativeFrom="paragraph">
                  <wp:posOffset>40005</wp:posOffset>
                </wp:positionV>
                <wp:extent cx="274320" cy="182880"/>
                <wp:effectExtent l="0" t="1905" r="18415" b="18415"/>
                <wp:wrapNone/>
                <wp:docPr id="6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6.95pt;margin-top:3.15pt;width:21.6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" strokeweight="1.3pt"/>
            </w:pict>
          </mc:Fallback>
        </mc:AlternateContent>
      </w:r>
      <w:r w:rsidR="00D17E49" w:rsidRPr="00D17E49">
        <w:rPr>
          <w:sz w:val="24"/>
          <w:szCs w:val="24"/>
        </w:rPr>
        <w:t xml:space="preserve"> L’analyse de la performance d’un centre de responsabilité.</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28896"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6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6.95pt;margin-top:2.85pt;width:21.6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" strokeweight="1.3pt"/>
            </w:pict>
          </mc:Fallback>
        </mc:AlternateContent>
      </w:r>
      <w:r w:rsidR="00D17E49" w:rsidRPr="00D17E49">
        <w:rPr>
          <w:sz w:val="24"/>
          <w:szCs w:val="24"/>
        </w:rPr>
        <w:t xml:space="preserve"> L’analyse de la rentabilité par produit.</w:t>
      </w:r>
      <w:r w:rsidR="00D17E49" w:rsidRPr="00D17E49">
        <w:rPr>
          <w:sz w:val="24"/>
          <w:szCs w:val="24"/>
        </w:rPr>
        <w:tab/>
      </w:r>
    </w:p>
    <w:p w:rsidR="00D17E49" w:rsidRPr="00D17E49" w:rsidRDefault="0045752C" w:rsidP="00D17E49">
      <w:pPr>
        <w:numPr>
          <w:ilvl w:val="0"/>
          <w:numId w:val="14"/>
        </w:numPr>
        <w:tabs>
          <w:tab w:val="clear" w:pos="1771"/>
          <w:tab w:val="num" w:pos="280"/>
        </w:tabs>
        <w:spacing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26848" behindDoc="0" locked="0" layoutInCell="1" allowOverlap="1">
                <wp:simplePos x="0" y="0"/>
                <wp:positionH relativeFrom="column">
                  <wp:posOffset>342265</wp:posOffset>
                </wp:positionH>
                <wp:positionV relativeFrom="paragraph">
                  <wp:posOffset>52705</wp:posOffset>
                </wp:positionV>
                <wp:extent cx="274320" cy="182880"/>
                <wp:effectExtent l="0" t="1905" r="18415" b="18415"/>
                <wp:wrapNone/>
                <wp:docPr id="6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95pt;margin-top:4.15pt;width:21.6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" strokeweight="1.3pt"/>
            </w:pict>
          </mc:Fallback>
        </mc:AlternateContent>
      </w:r>
      <w:r w:rsidR="00D17E49" w:rsidRPr="00D17E49">
        <w:rPr>
          <w:sz w:val="24"/>
          <w:szCs w:val="24"/>
        </w:rPr>
        <w:t xml:space="preserve"> L’analyse de la rentabilité par client.</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30944"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5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6.95pt;margin-top:1.9pt;width:21.6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" strokeweight="1.3pt"/>
            </w:pict>
          </mc:Fallback>
        </mc:AlternateContent>
      </w:r>
      <w:r w:rsidR="00D17E49" w:rsidRPr="00D17E49">
        <w:rPr>
          <w:sz w:val="24"/>
          <w:szCs w:val="24"/>
        </w:rPr>
        <w:t xml:space="preserve"> L’analyse de la rentabilité par région.</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31968"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5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6.95pt;margin-top:2.85pt;width:21.6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" strokeweight="1.3pt"/>
            </w:pict>
          </mc:Fallback>
        </mc:AlternateContent>
      </w:r>
      <w:r w:rsidR="00D17E49" w:rsidRPr="00D17E49">
        <w:rPr>
          <w:sz w:val="24"/>
          <w:szCs w:val="24"/>
        </w:rPr>
        <w:t xml:space="preserve"> L’analyse des coûts de dysfonctionnement.</w:t>
      </w:r>
      <w:r w:rsidR="00D17E49" w:rsidRPr="00D17E49">
        <w:rPr>
          <w:sz w:val="24"/>
          <w:szCs w:val="24"/>
        </w:rPr>
        <w:tab/>
      </w:r>
    </w:p>
    <w:p w:rsidR="00D17E49" w:rsidRPr="00D17E49" w:rsidRDefault="0045752C" w:rsidP="00D17E49">
      <w:pPr>
        <w:numPr>
          <w:ilvl w:val="0"/>
          <w:numId w:val="14"/>
        </w:numPr>
        <w:tabs>
          <w:tab w:val="clear" w:pos="1771"/>
          <w:tab w:val="num" w:pos="280"/>
        </w:tabs>
        <w:spacing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29920" behindDoc="0" locked="0" layoutInCell="1" allowOverlap="1">
                <wp:simplePos x="0" y="0"/>
                <wp:positionH relativeFrom="column">
                  <wp:posOffset>342265</wp:posOffset>
                </wp:positionH>
                <wp:positionV relativeFrom="paragraph">
                  <wp:posOffset>48895</wp:posOffset>
                </wp:positionV>
                <wp:extent cx="274320" cy="182880"/>
                <wp:effectExtent l="0" t="0" r="18415" b="9525"/>
                <wp:wrapNone/>
                <wp:docPr id="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6.95pt;margin-top:3.85pt;width:21.6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" strokeweight="1.3pt"/>
            </w:pict>
          </mc:Fallback>
        </mc:AlternateContent>
      </w:r>
      <w:r w:rsidR="00D17E49" w:rsidRPr="00D17E49">
        <w:rPr>
          <w:sz w:val="24"/>
          <w:szCs w:val="24"/>
        </w:rPr>
        <w:t xml:space="preserve"> Fixer les prix (tarification).</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32992" behindDoc="0" locked="0" layoutInCell="1" allowOverlap="1">
                <wp:simplePos x="0" y="0"/>
                <wp:positionH relativeFrom="column">
                  <wp:posOffset>342265</wp:posOffset>
                </wp:positionH>
                <wp:positionV relativeFrom="paragraph">
                  <wp:posOffset>40005</wp:posOffset>
                </wp:positionV>
                <wp:extent cx="274320" cy="182880"/>
                <wp:effectExtent l="0" t="1905" r="18415" b="18415"/>
                <wp:wrapNone/>
                <wp:docPr id="5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6.95pt;margin-top:3.15pt;width:21.6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" strokeweight="1.3pt"/>
            </w:pict>
          </mc:Fallback>
        </mc:AlternateContent>
      </w:r>
      <w:r w:rsidR="00D17E49" w:rsidRPr="00D17E49">
        <w:rPr>
          <w:sz w:val="24"/>
          <w:szCs w:val="24"/>
        </w:rPr>
        <w:t xml:space="preserve"> L’analyse des coûts par activité.</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34016"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5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6.95pt;margin-top:2.85pt;width:21.6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" strokeweight="1.3pt"/>
            </w:pict>
          </mc:Fallback>
        </mc:AlternateContent>
      </w:r>
      <w:r w:rsidR="00D17E49" w:rsidRPr="00D17E49">
        <w:rPr>
          <w:sz w:val="24"/>
          <w:szCs w:val="24"/>
        </w:rPr>
        <w:t xml:space="preserve"> Autres (à préciser) : ………………………………………………………...</w:t>
      </w:r>
    </w:p>
    <w:p w:rsidR="00D17E49" w:rsidRPr="00D17E49" w:rsidRDefault="00D17E49" w:rsidP="00D17E49">
      <w:pPr>
        <w:numPr>
          <w:ilvl w:val="0"/>
          <w:numId w:val="13"/>
        </w:numPr>
        <w:tabs>
          <w:tab w:val="clear" w:pos="360"/>
          <w:tab w:val="num" w:pos="560"/>
        </w:tabs>
        <w:spacing w:before="240" w:after="0" w:line="264" w:lineRule="auto"/>
        <w:ind w:left="560" w:hanging="560"/>
        <w:jc w:val="both"/>
        <w:rPr>
          <w:sz w:val="24"/>
          <w:szCs w:val="24"/>
        </w:rPr>
      </w:pPr>
      <w:r w:rsidRPr="00D17E49">
        <w:rPr>
          <w:sz w:val="24"/>
          <w:szCs w:val="24"/>
        </w:rPr>
        <w:t>Qui se charge du fonctionnement de ce système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28224"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5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26.95pt;margin-top:1.9pt;width:21.6pt;height:1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" strokeweight="1.3pt"/>
            </w:pict>
          </mc:Fallback>
        </mc:AlternateContent>
      </w:r>
      <w:r w:rsidR="00D17E49" w:rsidRPr="00D17E49">
        <w:rPr>
          <w:sz w:val="24"/>
          <w:szCs w:val="24"/>
        </w:rPr>
        <w:t xml:space="preserve"> Moi-même.</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29248"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5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26.95pt;margin-top:2.85pt;width:21.6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" strokeweight="1.3pt"/>
            </w:pict>
          </mc:Fallback>
        </mc:AlternateContent>
      </w:r>
      <w:r w:rsidR="00D17E49" w:rsidRPr="00D17E49">
        <w:rPr>
          <w:sz w:val="24"/>
          <w:szCs w:val="24"/>
        </w:rPr>
        <w:t xml:space="preserve"> Le contrôleur de gestion.</w:t>
      </w:r>
      <w:r w:rsidR="00D17E49" w:rsidRPr="00D17E49">
        <w:rPr>
          <w:sz w:val="24"/>
          <w:szCs w:val="24"/>
        </w:rPr>
        <w:tab/>
      </w:r>
    </w:p>
    <w:p w:rsidR="00D17E49" w:rsidRPr="00D17E49" w:rsidRDefault="0045752C" w:rsidP="00D17E49">
      <w:pPr>
        <w:numPr>
          <w:ilvl w:val="0"/>
          <w:numId w:val="14"/>
        </w:numPr>
        <w:tabs>
          <w:tab w:val="clear" w:pos="1771"/>
          <w:tab w:val="num" w:pos="280"/>
        </w:tabs>
        <w:spacing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27200" behindDoc="0" locked="0" layoutInCell="1" allowOverlap="1">
                <wp:simplePos x="0" y="0"/>
                <wp:positionH relativeFrom="column">
                  <wp:posOffset>342265</wp:posOffset>
                </wp:positionH>
                <wp:positionV relativeFrom="paragraph">
                  <wp:posOffset>48895</wp:posOffset>
                </wp:positionV>
                <wp:extent cx="274320" cy="182880"/>
                <wp:effectExtent l="0" t="0" r="18415" b="9525"/>
                <wp:wrapNone/>
                <wp:docPr id="5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26.95pt;margin-top:3.85pt;width:21.6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" strokeweight="1.3pt"/>
            </w:pict>
          </mc:Fallback>
        </mc:AlternateContent>
      </w:r>
      <w:r w:rsidR="00D17E49" w:rsidRPr="00D17E49">
        <w:rPr>
          <w:sz w:val="24"/>
          <w:szCs w:val="24"/>
        </w:rPr>
        <w:t xml:space="preserve"> Le responsable financier.</w:t>
      </w:r>
    </w:p>
    <w:p w:rsidR="00D17E49" w:rsidRPr="00D17E49" w:rsidRDefault="0045752C" w:rsidP="00D17E49">
      <w:pPr>
        <w:numPr>
          <w:ilvl w:val="0"/>
          <w:numId w:val="14"/>
        </w:numPr>
        <w:tabs>
          <w:tab w:val="clear" w:pos="1771"/>
          <w:tab w:val="num" w:pos="280"/>
        </w:tabs>
        <w:spacing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30272" behindDoc="0" locked="0" layoutInCell="1" allowOverlap="1">
                <wp:simplePos x="0" y="0"/>
                <wp:positionH relativeFrom="column">
                  <wp:posOffset>342265</wp:posOffset>
                </wp:positionH>
                <wp:positionV relativeFrom="paragraph">
                  <wp:posOffset>40005</wp:posOffset>
                </wp:positionV>
                <wp:extent cx="274320" cy="182880"/>
                <wp:effectExtent l="0" t="1905" r="18415" b="18415"/>
                <wp:wrapNone/>
                <wp:docPr id="5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26.95pt;margin-top:3.15pt;width:21.6pt;height:14.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" strokeweight="1.3pt"/>
            </w:pict>
          </mc:Fallback>
        </mc:AlternateContent>
      </w:r>
      <w:r w:rsidR="00D17E49" w:rsidRPr="00D17E49">
        <w:rPr>
          <w:sz w:val="24"/>
          <w:szCs w:val="24"/>
        </w:rPr>
        <w:t xml:space="preserve"> Le comptable.</w:t>
      </w:r>
    </w:p>
    <w:p w:rsidR="00D17E49" w:rsidRPr="00D17E49" w:rsidRDefault="0045752C" w:rsidP="00D17E49">
      <w:pPr>
        <w:spacing w:line="288" w:lineRule="auto"/>
        <w:jc w:val="both"/>
        <w:rPr>
          <w:sz w:val="24"/>
          <w:szCs w:val="24"/>
        </w:rPr>
      </w:pPr>
      <w:r>
        <w:rPr>
          <w:noProof/>
          <w:sz w:val="24"/>
          <w:szCs w:val="24"/>
          <w:lang w:eastAsia="fr-FR"/>
        </w:rPr>
        <mc:AlternateContent>
          <mc:Choice Requires="wps">
            <w:drawing>
              <wp:anchor distT="0" distB="0" distL="114300" distR="114300" simplePos="0" relativeHeight="251831296"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5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26.95pt;margin-top:1.9pt;width:21.6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" strokeweight="1.3pt"/>
            </w:pict>
          </mc:Fallback>
        </mc:AlternateContent>
      </w:r>
      <w:r w:rsidR="00D17E49" w:rsidRPr="00D17E49">
        <w:rPr>
          <w:sz w:val="24"/>
          <w:szCs w:val="24"/>
        </w:rPr>
        <w:t xml:space="preserve">    </w:t>
      </w:r>
      <w:r w:rsidR="00D17E49">
        <w:rPr>
          <w:sz w:val="24"/>
          <w:szCs w:val="24"/>
        </w:rPr>
        <w:t xml:space="preserve">               </w:t>
      </w:r>
      <w:r w:rsidR="00D17E49" w:rsidRPr="00D17E49">
        <w:rPr>
          <w:sz w:val="24"/>
          <w:szCs w:val="24"/>
        </w:rPr>
        <w:t xml:space="preserve"> - Autres (à préciser)……………………………………………………..</w:t>
      </w:r>
      <w:r w:rsidR="00D17E49" w:rsidRPr="00D17E49">
        <w:rPr>
          <w:sz w:val="24"/>
          <w:szCs w:val="24"/>
        </w:rPr>
        <w:tab/>
      </w:r>
    </w:p>
    <w:p w:rsidR="00D17E49" w:rsidRPr="00D17E49" w:rsidRDefault="00D17E49" w:rsidP="00D17E49">
      <w:pPr>
        <w:numPr>
          <w:ilvl w:val="0"/>
          <w:numId w:val="13"/>
        </w:numPr>
        <w:tabs>
          <w:tab w:val="clear" w:pos="360"/>
          <w:tab w:val="num" w:pos="560"/>
        </w:tabs>
        <w:spacing w:after="0" w:line="264" w:lineRule="auto"/>
        <w:ind w:left="560" w:hanging="560"/>
        <w:jc w:val="both"/>
        <w:rPr>
          <w:sz w:val="24"/>
          <w:szCs w:val="24"/>
        </w:rPr>
      </w:pPr>
      <w:r w:rsidRPr="00D17E49">
        <w:rPr>
          <w:sz w:val="24"/>
          <w:szCs w:val="24"/>
        </w:rPr>
        <w:t>Quels modes de coûts adoptez – vous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36064"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4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26.95pt;margin-top:1.9pt;width:21.6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" strokeweight="1.3pt"/>
            </w:pict>
          </mc:Fallback>
        </mc:AlternateContent>
      </w:r>
      <w:r w:rsidR="00D17E49" w:rsidRPr="00D17E49">
        <w:rPr>
          <w:sz w:val="24"/>
          <w:szCs w:val="24"/>
        </w:rPr>
        <w:t xml:space="preserve"> Coûts complets.</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37088"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4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6.95pt;margin-top:2.85pt;width:21.6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" strokeweight="1.3pt"/>
            </w:pict>
          </mc:Fallback>
        </mc:AlternateContent>
      </w:r>
      <w:r w:rsidR="00D17E49" w:rsidRPr="00D17E49">
        <w:rPr>
          <w:sz w:val="24"/>
          <w:szCs w:val="24"/>
        </w:rPr>
        <w:t xml:space="preserve"> Coûts directs.</w:t>
      </w:r>
      <w:r w:rsidR="00D17E49" w:rsidRPr="00D17E49">
        <w:rPr>
          <w:sz w:val="24"/>
          <w:szCs w:val="24"/>
        </w:rPr>
        <w:tab/>
      </w:r>
    </w:p>
    <w:p w:rsidR="00D17E49" w:rsidRPr="00D17E49" w:rsidRDefault="0045752C" w:rsidP="00D17E49">
      <w:pPr>
        <w:numPr>
          <w:ilvl w:val="0"/>
          <w:numId w:val="14"/>
        </w:numPr>
        <w:tabs>
          <w:tab w:val="clear" w:pos="1771"/>
          <w:tab w:val="num" w:pos="280"/>
        </w:tabs>
        <w:spacing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35040" behindDoc="0" locked="0" layoutInCell="1" allowOverlap="1">
                <wp:simplePos x="0" y="0"/>
                <wp:positionH relativeFrom="column">
                  <wp:posOffset>342265</wp:posOffset>
                </wp:positionH>
                <wp:positionV relativeFrom="paragraph">
                  <wp:posOffset>48895</wp:posOffset>
                </wp:positionV>
                <wp:extent cx="274320" cy="182880"/>
                <wp:effectExtent l="0" t="0" r="18415" b="9525"/>
                <wp:wrapNone/>
                <wp:docPr id="4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6.95pt;margin-top:3.85pt;width:21.6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" strokeweight="1.3pt"/>
            </w:pict>
          </mc:Fallback>
        </mc:AlternateContent>
      </w:r>
      <w:r w:rsidR="00D17E49" w:rsidRPr="00D17E49">
        <w:rPr>
          <w:sz w:val="24"/>
          <w:szCs w:val="24"/>
        </w:rPr>
        <w:t xml:space="preserve"> Coûts variables.</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91360"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4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26.95pt;margin-top:1.9pt;width:21.6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" strokeweight="1.3pt"/>
            </w:pict>
          </mc:Fallback>
        </mc:AlternateContent>
      </w:r>
      <w:r w:rsidR="00D17E49" w:rsidRPr="00D17E49">
        <w:rPr>
          <w:sz w:val="24"/>
          <w:szCs w:val="24"/>
        </w:rPr>
        <w:t xml:space="preserve"> Coûts marginaux.</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92384"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4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6.95pt;margin-top:2.85pt;width:21.6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" strokeweight="1.3pt"/>
            </w:pict>
          </mc:Fallback>
        </mc:AlternateContent>
      </w:r>
      <w:r w:rsidR="00D17E49" w:rsidRPr="00D17E49">
        <w:rPr>
          <w:sz w:val="24"/>
          <w:szCs w:val="24"/>
        </w:rPr>
        <w:t xml:space="preserve"> Coûts standard.</w:t>
      </w:r>
      <w:r w:rsidR="00D17E49" w:rsidRPr="00D17E49">
        <w:rPr>
          <w:sz w:val="24"/>
          <w:szCs w:val="24"/>
        </w:rPr>
        <w:tab/>
      </w:r>
    </w:p>
    <w:p w:rsidR="00D17E49" w:rsidRPr="00D17E49" w:rsidRDefault="0045752C" w:rsidP="00D17E49">
      <w:pPr>
        <w:numPr>
          <w:ilvl w:val="0"/>
          <w:numId w:val="14"/>
        </w:numPr>
        <w:tabs>
          <w:tab w:val="clear" w:pos="1771"/>
          <w:tab w:val="num" w:pos="280"/>
        </w:tabs>
        <w:spacing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38112" behindDoc="0" locked="0" layoutInCell="1" allowOverlap="1">
                <wp:simplePos x="0" y="0"/>
                <wp:positionH relativeFrom="column">
                  <wp:posOffset>342265</wp:posOffset>
                </wp:positionH>
                <wp:positionV relativeFrom="paragraph">
                  <wp:posOffset>52705</wp:posOffset>
                </wp:positionV>
                <wp:extent cx="274320" cy="182880"/>
                <wp:effectExtent l="0" t="1905" r="18415" b="18415"/>
                <wp:wrapNone/>
                <wp:docPr id="4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6.95pt;margin-top:4.15pt;width:21.6pt;height:1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" strokeweight="1.3pt"/>
            </w:pict>
          </mc:Fallback>
        </mc:AlternateContent>
      </w:r>
      <w:r w:rsidR="00D17E49" w:rsidRPr="00D17E49">
        <w:rPr>
          <w:sz w:val="24"/>
          <w:szCs w:val="24"/>
        </w:rPr>
        <w:t xml:space="preserve"> Autres (à préciser) :…………………………..……………………………</w:t>
      </w:r>
    </w:p>
    <w:p w:rsidR="00D17E49" w:rsidRPr="00D17E49" w:rsidRDefault="00D17E49" w:rsidP="00D17E49">
      <w:pPr>
        <w:numPr>
          <w:ilvl w:val="0"/>
          <w:numId w:val="13"/>
        </w:numPr>
        <w:tabs>
          <w:tab w:val="clear" w:pos="360"/>
          <w:tab w:val="num" w:pos="560"/>
        </w:tabs>
        <w:spacing w:after="0" w:line="264" w:lineRule="auto"/>
        <w:ind w:left="560" w:hanging="560"/>
        <w:jc w:val="both"/>
        <w:rPr>
          <w:sz w:val="24"/>
          <w:szCs w:val="24"/>
        </w:rPr>
      </w:pPr>
      <w:r w:rsidRPr="00D17E49">
        <w:rPr>
          <w:sz w:val="24"/>
          <w:szCs w:val="24"/>
        </w:rPr>
        <w:t>Procédez-vous à une répartition des charges indirectes ou frais généraux entre les différents articles ou commandes ?</w:t>
      </w:r>
    </w:p>
    <w:p w:rsidR="00D17E49" w:rsidRPr="00D17E49" w:rsidRDefault="0045752C" w:rsidP="00D17E49">
      <w:pPr>
        <w:numPr>
          <w:ilvl w:val="0"/>
          <w:numId w:val="14"/>
        </w:numPr>
        <w:tabs>
          <w:tab w:val="clear" w:pos="1771"/>
          <w:tab w:val="num" w:pos="280"/>
        </w:tabs>
        <w:spacing w:before="4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94432" behindDoc="0" locked="0" layoutInCell="1" allowOverlap="1">
                <wp:simplePos x="0" y="0"/>
                <wp:positionH relativeFrom="column">
                  <wp:posOffset>3467100</wp:posOffset>
                </wp:positionH>
                <wp:positionV relativeFrom="paragraph">
                  <wp:posOffset>0</wp:posOffset>
                </wp:positionV>
                <wp:extent cx="274320" cy="182880"/>
                <wp:effectExtent l="0" t="0" r="17780" b="7620"/>
                <wp:wrapNone/>
                <wp:docPr id="43"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73pt;margin-top:0;width:21.6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" strokeweight="1.3pt"/>
            </w:pict>
          </mc:Fallback>
        </mc:AlternateContent>
      </w:r>
      <w:r>
        <w:rPr>
          <w:noProof/>
          <w:sz w:val="24"/>
          <w:szCs w:val="24"/>
          <w:lang w:eastAsia="fr-FR"/>
        </w:rPr>
        <mc:AlternateContent>
          <mc:Choice Requires="wps">
            <w:drawing>
              <wp:anchor distT="0" distB="0" distL="114300" distR="114300" simplePos="0" relativeHeight="251793408" behindDoc="0" locked="0" layoutInCell="1" allowOverlap="1">
                <wp:simplePos x="0" y="0"/>
                <wp:positionH relativeFrom="column">
                  <wp:posOffset>525780</wp:posOffset>
                </wp:positionH>
                <wp:positionV relativeFrom="paragraph">
                  <wp:posOffset>10160</wp:posOffset>
                </wp:positionV>
                <wp:extent cx="274320" cy="182880"/>
                <wp:effectExtent l="5080" t="0" r="12700" b="10160"/>
                <wp:wrapNone/>
                <wp:docPr id="4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41.4pt;margin-top:.8pt;width:21.6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" strokeweight="1.3pt"/>
            </w:pict>
          </mc:Fallback>
        </mc:AlternateContent>
      </w:r>
      <w:r w:rsidR="00D17E49" w:rsidRPr="00D17E49">
        <w:rPr>
          <w:bCs/>
          <w:sz w:val="24"/>
          <w:szCs w:val="24"/>
        </w:rPr>
        <w:t xml:space="preserve"> Oui  </w:t>
      </w:r>
      <w:r w:rsidR="00D17E49" w:rsidRPr="00D17E49">
        <w:rPr>
          <w:bCs/>
          <w:sz w:val="24"/>
          <w:szCs w:val="24"/>
        </w:rPr>
        <w:tab/>
      </w:r>
      <w:r w:rsidR="00D17E49" w:rsidRPr="00D17E49">
        <w:rPr>
          <w:bCs/>
          <w:sz w:val="24"/>
          <w:szCs w:val="24"/>
        </w:rPr>
        <w:tab/>
      </w:r>
      <w:r w:rsidR="00D17E49" w:rsidRPr="00D17E49">
        <w:rPr>
          <w:bCs/>
          <w:sz w:val="24"/>
          <w:szCs w:val="24"/>
        </w:rPr>
        <w:tab/>
      </w:r>
      <w:r w:rsidR="00D17E49" w:rsidRPr="00D17E49">
        <w:rPr>
          <w:bCs/>
          <w:sz w:val="24"/>
          <w:szCs w:val="24"/>
        </w:rPr>
        <w:tab/>
        <w:t xml:space="preserve">     </w:t>
      </w:r>
      <w:r w:rsidR="00D17E49" w:rsidRPr="00D17E49">
        <w:rPr>
          <w:bCs/>
          <w:sz w:val="24"/>
          <w:szCs w:val="24"/>
        </w:rPr>
        <w:tab/>
      </w:r>
      <w:r w:rsidR="00D17E49" w:rsidRPr="00D17E49">
        <w:rPr>
          <w:bCs/>
          <w:sz w:val="24"/>
          <w:szCs w:val="24"/>
        </w:rPr>
        <w:tab/>
        <w:t xml:space="preserve">     Non</w:t>
      </w:r>
    </w:p>
    <w:p w:rsidR="00D17E49" w:rsidRPr="00D17E49" w:rsidRDefault="00D17E49" w:rsidP="00D17E49">
      <w:pPr>
        <w:numPr>
          <w:ilvl w:val="0"/>
          <w:numId w:val="13"/>
        </w:numPr>
        <w:tabs>
          <w:tab w:val="clear" w:pos="360"/>
          <w:tab w:val="num" w:pos="560"/>
        </w:tabs>
        <w:spacing w:after="0" w:line="264" w:lineRule="auto"/>
        <w:ind w:left="560" w:hanging="560"/>
        <w:jc w:val="both"/>
        <w:rPr>
          <w:sz w:val="24"/>
          <w:szCs w:val="24"/>
        </w:rPr>
      </w:pPr>
      <w:r w:rsidRPr="00D17E49">
        <w:rPr>
          <w:sz w:val="24"/>
          <w:szCs w:val="24"/>
        </w:rPr>
        <w:t>Si oui, cette répartition se fait par :</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96480"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4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26.95pt;margin-top:1.9pt;width:21.6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" strokeweight="1.3pt"/>
            </w:pict>
          </mc:Fallback>
        </mc:AlternateContent>
      </w:r>
      <w:r w:rsidR="00D17E49" w:rsidRPr="00D17E49">
        <w:rPr>
          <w:sz w:val="24"/>
          <w:szCs w:val="24"/>
        </w:rPr>
        <w:t xml:space="preserve"> Activité.</w:t>
      </w:r>
    </w:p>
    <w:p w:rsidR="00D17E49" w:rsidRPr="00D17E49" w:rsidRDefault="0045752C" w:rsidP="00D17E49">
      <w:pPr>
        <w:numPr>
          <w:ilvl w:val="0"/>
          <w:numId w:val="14"/>
        </w:numPr>
        <w:tabs>
          <w:tab w:val="clear" w:pos="1771"/>
          <w:tab w:val="num" w:pos="280"/>
        </w:tabs>
        <w:spacing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97504"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4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26.95pt;margin-top:2.85pt;width:21.6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" strokeweight="1.3pt"/>
            </w:pict>
          </mc:Fallback>
        </mc:AlternateContent>
      </w:r>
      <w:r w:rsidR="00D17E49" w:rsidRPr="00D17E49">
        <w:rPr>
          <w:sz w:val="24"/>
          <w:szCs w:val="24"/>
        </w:rPr>
        <w:t xml:space="preserve"> Centre d’analyse.</w:t>
      </w:r>
      <w:r w:rsidR="00D17E49" w:rsidRPr="00D17E49">
        <w:rPr>
          <w:sz w:val="24"/>
          <w:szCs w:val="24"/>
        </w:rPr>
        <w:tab/>
      </w:r>
    </w:p>
    <w:p w:rsidR="00D17E49" w:rsidRPr="00D17E49" w:rsidRDefault="0045752C" w:rsidP="00D17E49">
      <w:pPr>
        <w:numPr>
          <w:ilvl w:val="0"/>
          <w:numId w:val="14"/>
        </w:numPr>
        <w:tabs>
          <w:tab w:val="clear" w:pos="1771"/>
          <w:tab w:val="num" w:pos="280"/>
        </w:tabs>
        <w:spacing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95456" behindDoc="0" locked="0" layoutInCell="1" allowOverlap="1">
                <wp:simplePos x="0" y="0"/>
                <wp:positionH relativeFrom="column">
                  <wp:posOffset>342265</wp:posOffset>
                </wp:positionH>
                <wp:positionV relativeFrom="paragraph">
                  <wp:posOffset>48895</wp:posOffset>
                </wp:positionV>
                <wp:extent cx="274320" cy="182880"/>
                <wp:effectExtent l="0" t="0" r="18415" b="9525"/>
                <wp:wrapNone/>
                <wp:docPr id="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26.95pt;margin-top:3.85pt;width:21.6pt;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" strokeweight="1.3pt"/>
            </w:pict>
          </mc:Fallback>
        </mc:AlternateContent>
      </w:r>
      <w:r w:rsidR="00D17E49" w:rsidRPr="00D17E49">
        <w:rPr>
          <w:sz w:val="24"/>
          <w:szCs w:val="24"/>
        </w:rPr>
        <w:t xml:space="preserve"> Coefficients généraux (à préciser) :………………………………………</w:t>
      </w:r>
    </w:p>
    <w:p w:rsidR="00D17E49" w:rsidRPr="00D17E49" w:rsidRDefault="00D17E49" w:rsidP="00D17E49">
      <w:pPr>
        <w:numPr>
          <w:ilvl w:val="0"/>
          <w:numId w:val="13"/>
        </w:numPr>
        <w:tabs>
          <w:tab w:val="clear" w:pos="360"/>
          <w:tab w:val="num" w:pos="560"/>
        </w:tabs>
        <w:spacing w:before="240" w:after="0" w:line="264" w:lineRule="auto"/>
        <w:ind w:left="560" w:hanging="560"/>
        <w:jc w:val="both"/>
        <w:rPr>
          <w:sz w:val="24"/>
          <w:szCs w:val="24"/>
        </w:rPr>
      </w:pPr>
      <w:r w:rsidRPr="00D17E49">
        <w:rPr>
          <w:sz w:val="24"/>
          <w:szCs w:val="24"/>
        </w:rPr>
        <w:t>Les prix pratiqués sont – ils ?</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33344"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3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26.95pt;margin-top:1.9pt;width:21.6pt;height:14.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" strokeweight="1.3pt"/>
            </w:pict>
          </mc:Fallback>
        </mc:AlternateContent>
      </w:r>
      <w:r w:rsidR="00D17E49" w:rsidRPr="00D17E49">
        <w:rPr>
          <w:sz w:val="24"/>
          <w:szCs w:val="24"/>
        </w:rPr>
        <w:t xml:space="preserve"> Utilisés pour orienter les comportements du client.</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34368"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3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26.95pt;margin-top:2.85pt;width:21.6pt;height:14.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" strokeweight="1.3pt"/>
            </w:pict>
          </mc:Fallback>
        </mc:AlternateContent>
      </w:r>
      <w:r w:rsidR="00D17E49" w:rsidRPr="00D17E49">
        <w:rPr>
          <w:sz w:val="24"/>
          <w:szCs w:val="24"/>
        </w:rPr>
        <w:t xml:space="preserve"> Établis en référence aux prix de marché.</w:t>
      </w:r>
      <w:r w:rsidR="00D17E49" w:rsidRPr="00D17E49">
        <w:rPr>
          <w:sz w:val="24"/>
          <w:szCs w:val="24"/>
        </w:rPr>
        <w:tab/>
      </w:r>
    </w:p>
    <w:p w:rsidR="00D17E49" w:rsidRPr="00D17E49" w:rsidRDefault="0045752C" w:rsidP="00D17E49">
      <w:pPr>
        <w:numPr>
          <w:ilvl w:val="0"/>
          <w:numId w:val="14"/>
        </w:numPr>
        <w:tabs>
          <w:tab w:val="clear" w:pos="1771"/>
          <w:tab w:val="num" w:pos="280"/>
        </w:tabs>
        <w:spacing w:before="4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32320" behindDoc="0" locked="0" layoutInCell="1" allowOverlap="1">
                <wp:simplePos x="0" y="0"/>
                <wp:positionH relativeFrom="column">
                  <wp:posOffset>342265</wp:posOffset>
                </wp:positionH>
                <wp:positionV relativeFrom="paragraph">
                  <wp:posOffset>48895</wp:posOffset>
                </wp:positionV>
                <wp:extent cx="274320" cy="182880"/>
                <wp:effectExtent l="0" t="0" r="18415" b="9525"/>
                <wp:wrapNone/>
                <wp:docPr id="3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26.95pt;margin-top:3.85pt;width:21.6pt;height:1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" strokeweight="1.3pt"/>
            </w:pict>
          </mc:Fallback>
        </mc:AlternateContent>
      </w:r>
      <w:r w:rsidR="00D17E49" w:rsidRPr="00D17E49">
        <w:rPr>
          <w:sz w:val="24"/>
          <w:szCs w:val="24"/>
        </w:rPr>
        <w:t xml:space="preserve"> Établis en réaction aux prix des concurrents.</w:t>
      </w:r>
    </w:p>
    <w:p w:rsidR="00D17E49" w:rsidRDefault="0045752C" w:rsidP="00D17E49">
      <w:pPr>
        <w:numPr>
          <w:ilvl w:val="0"/>
          <w:numId w:val="14"/>
        </w:numPr>
        <w:tabs>
          <w:tab w:val="clear" w:pos="1771"/>
          <w:tab w:val="num" w:pos="280"/>
        </w:tabs>
        <w:spacing w:before="4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35392" behindDoc="0" locked="0" layoutInCell="1" allowOverlap="1">
                <wp:simplePos x="0" y="0"/>
                <wp:positionH relativeFrom="column">
                  <wp:posOffset>342265</wp:posOffset>
                </wp:positionH>
                <wp:positionV relativeFrom="paragraph">
                  <wp:posOffset>52705</wp:posOffset>
                </wp:positionV>
                <wp:extent cx="274320" cy="182880"/>
                <wp:effectExtent l="0" t="1905" r="18415" b="18415"/>
                <wp:wrapNone/>
                <wp:docPr id="3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26.95pt;margin-top:4.15pt;width:21.6pt;height:14.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" strokeweight="1.3pt"/>
            </w:pict>
          </mc:Fallback>
        </mc:AlternateContent>
      </w:r>
      <w:r w:rsidR="00D17E49" w:rsidRPr="00D17E49">
        <w:rPr>
          <w:sz w:val="24"/>
          <w:szCs w:val="24"/>
        </w:rPr>
        <w:t xml:space="preserve"> Établis par référence aux coûts.</w:t>
      </w:r>
    </w:p>
    <w:p w:rsidR="00D17E49" w:rsidRPr="00D17E49" w:rsidRDefault="00D17E49" w:rsidP="00D17E49">
      <w:pPr>
        <w:spacing w:before="40" w:after="0" w:line="288" w:lineRule="auto"/>
        <w:ind w:left="1265"/>
        <w:jc w:val="both"/>
        <w:rPr>
          <w:sz w:val="24"/>
          <w:szCs w:val="24"/>
        </w:rPr>
      </w:pPr>
    </w:p>
    <w:p w:rsidR="00D17E49" w:rsidRPr="00D17E49" w:rsidRDefault="00D17E49" w:rsidP="00D17E49">
      <w:pPr>
        <w:numPr>
          <w:ilvl w:val="0"/>
          <w:numId w:val="13"/>
        </w:numPr>
        <w:tabs>
          <w:tab w:val="clear" w:pos="360"/>
          <w:tab w:val="num" w:pos="560"/>
        </w:tabs>
        <w:spacing w:after="0" w:line="264" w:lineRule="auto"/>
        <w:ind w:left="560" w:hanging="560"/>
        <w:jc w:val="both"/>
        <w:rPr>
          <w:sz w:val="24"/>
          <w:szCs w:val="24"/>
        </w:rPr>
      </w:pPr>
      <w:r w:rsidRPr="00D17E49">
        <w:rPr>
          <w:sz w:val="24"/>
          <w:szCs w:val="24"/>
        </w:rPr>
        <w:lastRenderedPageBreak/>
        <w:t>Pouvez-vous estimer la structure de vos coûts de production en pourcentage des catégories suivantes :</w:t>
      </w:r>
    </w:p>
    <w:p w:rsidR="00D17E49" w:rsidRPr="00D17E49" w:rsidRDefault="00D17E49" w:rsidP="00D17E49">
      <w:pPr>
        <w:numPr>
          <w:ilvl w:val="0"/>
          <w:numId w:val="14"/>
        </w:numPr>
        <w:tabs>
          <w:tab w:val="clear" w:pos="1771"/>
          <w:tab w:val="num" w:pos="280"/>
        </w:tabs>
        <w:spacing w:before="120" w:after="0" w:line="264" w:lineRule="auto"/>
        <w:ind w:left="1265" w:hanging="142"/>
        <w:jc w:val="both"/>
        <w:rPr>
          <w:sz w:val="24"/>
          <w:szCs w:val="24"/>
        </w:rPr>
      </w:pPr>
      <w:r w:rsidRPr="00D17E49">
        <w:rPr>
          <w:sz w:val="24"/>
          <w:szCs w:val="24"/>
        </w:rPr>
        <w:t xml:space="preserve"> Matières                           …………………..%.</w:t>
      </w:r>
      <w:r w:rsidRPr="00D17E49">
        <w:rPr>
          <w:sz w:val="24"/>
          <w:szCs w:val="24"/>
        </w:rPr>
        <w:tab/>
      </w:r>
    </w:p>
    <w:p w:rsidR="00D17E49" w:rsidRPr="00D17E49" w:rsidRDefault="00D17E49" w:rsidP="00D17E49">
      <w:pPr>
        <w:numPr>
          <w:ilvl w:val="0"/>
          <w:numId w:val="14"/>
        </w:numPr>
        <w:tabs>
          <w:tab w:val="clear" w:pos="1771"/>
          <w:tab w:val="num" w:pos="280"/>
        </w:tabs>
        <w:spacing w:before="120" w:after="0" w:line="264" w:lineRule="auto"/>
        <w:ind w:left="1265" w:hanging="142"/>
        <w:jc w:val="both"/>
        <w:rPr>
          <w:sz w:val="24"/>
          <w:szCs w:val="24"/>
        </w:rPr>
      </w:pPr>
      <w:r w:rsidRPr="00D17E49">
        <w:rPr>
          <w:sz w:val="24"/>
          <w:szCs w:val="24"/>
        </w:rPr>
        <w:t xml:space="preserve"> MOD                                …………………..%.</w:t>
      </w:r>
      <w:r w:rsidRPr="00D17E49">
        <w:rPr>
          <w:sz w:val="24"/>
          <w:szCs w:val="24"/>
        </w:rPr>
        <w:tab/>
      </w:r>
    </w:p>
    <w:p w:rsidR="00D17E49" w:rsidRPr="00D17E49" w:rsidRDefault="00D17E49" w:rsidP="00D17E49">
      <w:pPr>
        <w:numPr>
          <w:ilvl w:val="0"/>
          <w:numId w:val="14"/>
        </w:numPr>
        <w:tabs>
          <w:tab w:val="clear" w:pos="1771"/>
          <w:tab w:val="num" w:pos="280"/>
        </w:tabs>
        <w:spacing w:before="120" w:after="0" w:line="264" w:lineRule="auto"/>
        <w:ind w:left="1265" w:hanging="142"/>
        <w:jc w:val="both"/>
        <w:rPr>
          <w:sz w:val="24"/>
          <w:szCs w:val="24"/>
        </w:rPr>
      </w:pPr>
      <w:r w:rsidRPr="00D17E49">
        <w:rPr>
          <w:sz w:val="24"/>
          <w:szCs w:val="24"/>
        </w:rPr>
        <w:t>Amortissements machines …………………..%.</w:t>
      </w:r>
      <w:r w:rsidRPr="00D17E49">
        <w:rPr>
          <w:sz w:val="24"/>
          <w:szCs w:val="24"/>
        </w:rPr>
        <w:tab/>
      </w:r>
    </w:p>
    <w:p w:rsidR="00D17E49" w:rsidRPr="00D17E49" w:rsidRDefault="00D17E49" w:rsidP="00D17E49">
      <w:pPr>
        <w:numPr>
          <w:ilvl w:val="0"/>
          <w:numId w:val="14"/>
        </w:numPr>
        <w:tabs>
          <w:tab w:val="clear" w:pos="1771"/>
          <w:tab w:val="num" w:pos="280"/>
        </w:tabs>
        <w:spacing w:before="120" w:after="0" w:line="264" w:lineRule="auto"/>
        <w:ind w:left="1265" w:hanging="142"/>
        <w:jc w:val="both"/>
        <w:rPr>
          <w:sz w:val="24"/>
          <w:szCs w:val="24"/>
        </w:rPr>
      </w:pPr>
      <w:r w:rsidRPr="00D17E49">
        <w:rPr>
          <w:sz w:val="24"/>
          <w:szCs w:val="24"/>
        </w:rPr>
        <w:t>Autres                                 …………………..%.</w:t>
      </w:r>
      <w:r w:rsidRPr="00D17E49">
        <w:rPr>
          <w:sz w:val="24"/>
          <w:szCs w:val="24"/>
        </w:rPr>
        <w:tab/>
      </w:r>
    </w:p>
    <w:p w:rsidR="00D17E49" w:rsidRPr="00D17E49" w:rsidRDefault="00D17E49" w:rsidP="00D17E49">
      <w:pPr>
        <w:numPr>
          <w:ilvl w:val="0"/>
          <w:numId w:val="14"/>
        </w:numPr>
        <w:tabs>
          <w:tab w:val="clear" w:pos="1771"/>
          <w:tab w:val="num" w:pos="280"/>
        </w:tabs>
        <w:spacing w:before="120" w:after="0" w:line="264" w:lineRule="auto"/>
        <w:ind w:left="1265" w:hanging="142"/>
        <w:jc w:val="both"/>
        <w:rPr>
          <w:sz w:val="24"/>
          <w:szCs w:val="24"/>
        </w:rPr>
      </w:pPr>
      <w:r w:rsidRPr="00D17E49">
        <w:rPr>
          <w:sz w:val="24"/>
          <w:szCs w:val="24"/>
        </w:rPr>
        <w:t>Total                                   …………………..%.</w:t>
      </w:r>
      <w:r w:rsidRPr="00D17E49">
        <w:rPr>
          <w:sz w:val="24"/>
          <w:szCs w:val="24"/>
        </w:rPr>
        <w:tab/>
      </w:r>
    </w:p>
    <w:p w:rsidR="00D17E49" w:rsidRPr="00D17E49" w:rsidRDefault="00D17E49" w:rsidP="00D17E49">
      <w:pPr>
        <w:ind w:left="1123"/>
        <w:jc w:val="both"/>
        <w:rPr>
          <w:sz w:val="24"/>
          <w:szCs w:val="24"/>
        </w:rPr>
      </w:pPr>
      <w:r w:rsidRPr="00D17E49">
        <w:rPr>
          <w:sz w:val="24"/>
          <w:szCs w:val="24"/>
        </w:rPr>
        <w:t>S’il ne vous est pas possible de répondre, indiquez pourquoi :</w:t>
      </w:r>
    </w:p>
    <w:p w:rsidR="00D17E49" w:rsidRPr="00D17E49" w:rsidRDefault="00D17E49" w:rsidP="00D17E49">
      <w:pPr>
        <w:ind w:firstLine="420"/>
        <w:rPr>
          <w:sz w:val="24"/>
          <w:szCs w:val="24"/>
        </w:rPr>
      </w:pPr>
      <w:r w:rsidRPr="00D17E49">
        <w:rPr>
          <w:sz w:val="24"/>
          <w:szCs w:val="24"/>
        </w:rPr>
        <w:t>………………………………………………………………………………………</w:t>
      </w:r>
      <w:r>
        <w:rPr>
          <w:sz w:val="24"/>
          <w:szCs w:val="24"/>
        </w:rPr>
        <w:t>…………………………………………….</w:t>
      </w:r>
    </w:p>
    <w:p w:rsidR="00D17E49" w:rsidRPr="00D17E49" w:rsidRDefault="00D17E49" w:rsidP="00D17E49">
      <w:pPr>
        <w:ind w:firstLine="420"/>
        <w:rPr>
          <w:sz w:val="24"/>
          <w:szCs w:val="24"/>
        </w:rPr>
      </w:pPr>
      <w:r w:rsidRPr="00D17E49">
        <w:rPr>
          <w:sz w:val="24"/>
          <w:szCs w:val="24"/>
        </w:rPr>
        <w:t>……………………………………………………….………………………………</w:t>
      </w:r>
      <w:r>
        <w:rPr>
          <w:sz w:val="24"/>
          <w:szCs w:val="24"/>
        </w:rPr>
        <w:t>……………………………………………</w:t>
      </w:r>
    </w:p>
    <w:p w:rsidR="00D17E49" w:rsidRPr="00D17E49" w:rsidRDefault="00D17E49" w:rsidP="00D17E49">
      <w:pPr>
        <w:numPr>
          <w:ilvl w:val="0"/>
          <w:numId w:val="13"/>
        </w:numPr>
        <w:tabs>
          <w:tab w:val="clear" w:pos="360"/>
          <w:tab w:val="num" w:pos="560"/>
        </w:tabs>
        <w:spacing w:before="240" w:after="0" w:line="264" w:lineRule="auto"/>
        <w:ind w:left="560" w:hanging="560"/>
        <w:jc w:val="both"/>
        <w:rPr>
          <w:sz w:val="24"/>
          <w:szCs w:val="24"/>
        </w:rPr>
      </w:pPr>
      <w:r w:rsidRPr="00D17E49">
        <w:rPr>
          <w:sz w:val="24"/>
          <w:szCs w:val="24"/>
        </w:rPr>
        <w:t>Le calcul des coûts est effectué selon une fréquence :</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37440"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26.95pt;margin-top:1.9pt;width:21.6pt;height:14.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" strokeweight="1.3pt"/>
            </w:pict>
          </mc:Fallback>
        </mc:AlternateContent>
      </w:r>
      <w:r w:rsidR="00D17E49" w:rsidRPr="00D17E49">
        <w:rPr>
          <w:sz w:val="24"/>
          <w:szCs w:val="24"/>
        </w:rPr>
        <w:t xml:space="preserve"> Mensuelle.</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38464"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3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26.95pt;margin-top:2.85pt;width:21.6pt;height:14.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" strokeweight="1.3pt"/>
            </w:pict>
          </mc:Fallback>
        </mc:AlternateContent>
      </w:r>
      <w:r w:rsidR="00D17E49" w:rsidRPr="00D17E49">
        <w:rPr>
          <w:sz w:val="24"/>
          <w:szCs w:val="24"/>
        </w:rPr>
        <w:t xml:space="preserve"> Bimensuelle.</w:t>
      </w:r>
      <w:r w:rsidR="00D17E49" w:rsidRPr="00D17E49">
        <w:rPr>
          <w:sz w:val="24"/>
          <w:szCs w:val="24"/>
        </w:rPr>
        <w:tab/>
      </w:r>
    </w:p>
    <w:p w:rsidR="00D17E49" w:rsidRPr="00D17E49" w:rsidRDefault="0045752C" w:rsidP="00D17E49">
      <w:pPr>
        <w:numPr>
          <w:ilvl w:val="0"/>
          <w:numId w:val="14"/>
        </w:numPr>
        <w:tabs>
          <w:tab w:val="clear" w:pos="1771"/>
          <w:tab w:val="num" w:pos="280"/>
        </w:tabs>
        <w:spacing w:before="4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36416" behindDoc="0" locked="0" layoutInCell="1" allowOverlap="1">
                <wp:simplePos x="0" y="0"/>
                <wp:positionH relativeFrom="column">
                  <wp:posOffset>342265</wp:posOffset>
                </wp:positionH>
                <wp:positionV relativeFrom="paragraph">
                  <wp:posOffset>48895</wp:posOffset>
                </wp:positionV>
                <wp:extent cx="274320" cy="182880"/>
                <wp:effectExtent l="0" t="0" r="18415" b="9525"/>
                <wp:wrapNone/>
                <wp:docPr id="3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26.95pt;margin-top:3.85pt;width:21.6pt;height:14.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" strokeweight="1.3pt"/>
            </w:pict>
          </mc:Fallback>
        </mc:AlternateContent>
      </w:r>
      <w:r w:rsidR="00D17E49" w:rsidRPr="00D17E49">
        <w:rPr>
          <w:sz w:val="24"/>
          <w:szCs w:val="24"/>
        </w:rPr>
        <w:t xml:space="preserve"> Trimestrielle.</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40512"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3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26.95pt;margin-top:1.9pt;width:21.6pt;height:14.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" strokeweight="1.3pt"/>
            </w:pict>
          </mc:Fallback>
        </mc:AlternateContent>
      </w:r>
      <w:r w:rsidR="00D17E49" w:rsidRPr="00D17E49">
        <w:rPr>
          <w:sz w:val="24"/>
          <w:szCs w:val="24"/>
        </w:rPr>
        <w:t xml:space="preserve"> Semestrielle.</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41536"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3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26.95pt;margin-top:2.85pt;width:21.6pt;height:14.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" strokeweight="1.3pt"/>
            </w:pict>
          </mc:Fallback>
        </mc:AlternateContent>
      </w:r>
      <w:r w:rsidR="00D17E49" w:rsidRPr="00D17E49">
        <w:rPr>
          <w:sz w:val="24"/>
          <w:szCs w:val="24"/>
        </w:rPr>
        <w:t xml:space="preserve"> Ponctuellement (à préciser) :……………………..………………………</w:t>
      </w:r>
      <w:r w:rsidR="00D17E49" w:rsidRPr="00D17E49">
        <w:rPr>
          <w:sz w:val="24"/>
          <w:szCs w:val="24"/>
        </w:rPr>
        <w:tab/>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39488" behindDoc="0" locked="0" layoutInCell="1" allowOverlap="1">
                <wp:simplePos x="0" y="0"/>
                <wp:positionH relativeFrom="column">
                  <wp:posOffset>342265</wp:posOffset>
                </wp:positionH>
                <wp:positionV relativeFrom="paragraph">
                  <wp:posOffset>52705</wp:posOffset>
                </wp:positionV>
                <wp:extent cx="274320" cy="182880"/>
                <wp:effectExtent l="0" t="1905" r="18415" b="18415"/>
                <wp:wrapNone/>
                <wp:docPr id="2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26.95pt;margin-top:4.15pt;width:21.6pt;height:14.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" strokeweight="1.3pt"/>
            </w:pict>
          </mc:Fallback>
        </mc:AlternateContent>
      </w:r>
      <w:r w:rsidR="00D17E49" w:rsidRPr="00D17E49">
        <w:rPr>
          <w:sz w:val="24"/>
          <w:szCs w:val="24"/>
        </w:rPr>
        <w:t xml:space="preserve"> Autres (à préciser) :…………………………..……………………………</w:t>
      </w:r>
    </w:p>
    <w:p w:rsidR="00D17E49" w:rsidRPr="00D17E49" w:rsidRDefault="00D17E49" w:rsidP="00D17E49">
      <w:pPr>
        <w:numPr>
          <w:ilvl w:val="0"/>
          <w:numId w:val="13"/>
        </w:numPr>
        <w:tabs>
          <w:tab w:val="clear" w:pos="360"/>
          <w:tab w:val="num" w:pos="560"/>
        </w:tabs>
        <w:spacing w:before="240" w:after="0" w:line="264" w:lineRule="auto"/>
        <w:ind w:left="560" w:hanging="560"/>
        <w:jc w:val="both"/>
        <w:rPr>
          <w:sz w:val="24"/>
          <w:szCs w:val="24"/>
        </w:rPr>
      </w:pPr>
      <w:r w:rsidRPr="00D17E49">
        <w:rPr>
          <w:sz w:val="24"/>
          <w:szCs w:val="24"/>
        </w:rPr>
        <w:t xml:space="preserve">Avez – vous entendu parler de nouveaux systèmes de calcul des coûts suivants :  </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43584"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28"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26.95pt;margin-top:1.9pt;width:21.6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" strokeweight="1.3pt"/>
            </w:pict>
          </mc:Fallback>
        </mc:AlternateContent>
      </w:r>
      <w:r w:rsidR="00D17E49" w:rsidRPr="00D17E49">
        <w:rPr>
          <w:sz w:val="24"/>
          <w:szCs w:val="24"/>
        </w:rPr>
        <w:t xml:space="preserve"> ABC/ABM.</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44608"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2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26.95pt;margin-top:2.85pt;width:21.6pt;height:14.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" strokeweight="1.3pt"/>
            </w:pict>
          </mc:Fallback>
        </mc:AlternateContent>
      </w:r>
      <w:r w:rsidR="00D17E49" w:rsidRPr="00D17E49">
        <w:rPr>
          <w:sz w:val="24"/>
          <w:szCs w:val="24"/>
        </w:rPr>
        <w:t xml:space="preserve"> Coût cible (target costing).</w:t>
      </w:r>
      <w:r w:rsidR="00D17E49" w:rsidRPr="00D17E49">
        <w:rPr>
          <w:sz w:val="24"/>
          <w:szCs w:val="24"/>
        </w:rPr>
        <w:tab/>
      </w:r>
    </w:p>
    <w:p w:rsidR="00D17E49" w:rsidRPr="00D17E49" w:rsidRDefault="0045752C" w:rsidP="00D17E49">
      <w:pPr>
        <w:numPr>
          <w:ilvl w:val="0"/>
          <w:numId w:val="14"/>
        </w:numPr>
        <w:tabs>
          <w:tab w:val="clear" w:pos="1771"/>
          <w:tab w:val="num" w:pos="280"/>
        </w:tabs>
        <w:spacing w:before="4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42560" behindDoc="0" locked="0" layoutInCell="1" allowOverlap="1">
                <wp:simplePos x="0" y="0"/>
                <wp:positionH relativeFrom="column">
                  <wp:posOffset>342265</wp:posOffset>
                </wp:positionH>
                <wp:positionV relativeFrom="paragraph">
                  <wp:posOffset>48895</wp:posOffset>
                </wp:positionV>
                <wp:extent cx="274320" cy="182880"/>
                <wp:effectExtent l="0" t="0" r="18415" b="9525"/>
                <wp:wrapNone/>
                <wp:docPr id="2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26.95pt;margin-top:3.85pt;width:21.6pt;height:14.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" strokeweight="1.3pt"/>
            </w:pict>
          </mc:Fallback>
        </mc:AlternateContent>
      </w:r>
      <w:r w:rsidR="00D17E49" w:rsidRPr="00D17E49">
        <w:rPr>
          <w:sz w:val="24"/>
          <w:szCs w:val="24"/>
        </w:rPr>
        <w:t xml:space="preserve"> UVA (Unités de Valeur Ajoutée).</w:t>
      </w:r>
    </w:p>
    <w:p w:rsidR="00D17E49" w:rsidRPr="00D17E49" w:rsidRDefault="00D17E49" w:rsidP="00D17E49">
      <w:pPr>
        <w:numPr>
          <w:ilvl w:val="0"/>
          <w:numId w:val="13"/>
        </w:numPr>
        <w:tabs>
          <w:tab w:val="clear" w:pos="360"/>
          <w:tab w:val="num" w:pos="560"/>
        </w:tabs>
        <w:spacing w:before="240" w:after="0" w:line="264" w:lineRule="auto"/>
        <w:ind w:left="560" w:hanging="560"/>
        <w:jc w:val="both"/>
        <w:rPr>
          <w:sz w:val="24"/>
          <w:szCs w:val="24"/>
        </w:rPr>
      </w:pPr>
      <w:r w:rsidRPr="00D17E49">
        <w:rPr>
          <w:sz w:val="24"/>
          <w:szCs w:val="24"/>
        </w:rPr>
        <w:t>Disposez – vous d’une optique coût – objectif (Target Costing) ?</w:t>
      </w:r>
    </w:p>
    <w:p w:rsidR="00D17E49" w:rsidRPr="00D17E49" w:rsidRDefault="0045752C" w:rsidP="00D17E49">
      <w:pPr>
        <w:pStyle w:val="Titre3"/>
        <w:spacing w:before="0" w:line="240" w:lineRule="auto"/>
        <w:ind w:left="565"/>
        <w:rPr>
          <w:rFonts w:ascii="CG Times" w:hAnsi="CG Times"/>
          <w:b w:val="0"/>
          <w:bCs w:val="0"/>
          <w:sz w:val="24"/>
          <w:szCs w:val="24"/>
        </w:rPr>
      </w:pPr>
      <w:r>
        <w:rPr>
          <w:noProof/>
          <w:sz w:val="24"/>
          <w:szCs w:val="24"/>
        </w:rPr>
        <mc:AlternateContent>
          <mc:Choice Requires="wps">
            <w:drawing>
              <wp:anchor distT="0" distB="0" distL="114300" distR="114300" simplePos="0" relativeHeight="251799552" behindDoc="0" locked="0" layoutInCell="1" allowOverlap="1">
                <wp:simplePos x="0" y="0"/>
                <wp:positionH relativeFrom="column">
                  <wp:posOffset>3467100</wp:posOffset>
                </wp:positionH>
                <wp:positionV relativeFrom="paragraph">
                  <wp:posOffset>0</wp:posOffset>
                </wp:positionV>
                <wp:extent cx="274320" cy="182880"/>
                <wp:effectExtent l="0" t="0" r="17780" b="7620"/>
                <wp:wrapNone/>
                <wp:docPr id="2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273pt;margin-top:0;width:21.6pt;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" strokeweight="1.3pt"/>
            </w:pict>
          </mc:Fallback>
        </mc:AlternateContent>
      </w:r>
      <w:r>
        <w:rPr>
          <w:noProof/>
          <w:sz w:val="24"/>
          <w:szCs w:val="24"/>
        </w:rPr>
        <mc:AlternateContent>
          <mc:Choice Requires="wps">
            <w:drawing>
              <wp:anchor distT="0" distB="0" distL="114300" distR="114300" simplePos="0" relativeHeight="251798528" behindDoc="0" locked="0" layoutInCell="1" allowOverlap="1">
                <wp:simplePos x="0" y="0"/>
                <wp:positionH relativeFrom="column">
                  <wp:posOffset>525780</wp:posOffset>
                </wp:positionH>
                <wp:positionV relativeFrom="paragraph">
                  <wp:posOffset>10160</wp:posOffset>
                </wp:positionV>
                <wp:extent cx="274320" cy="182880"/>
                <wp:effectExtent l="5080" t="0" r="12700" b="10160"/>
                <wp:wrapNone/>
                <wp:docPr id="2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41.4pt;margin-top:.8pt;width:21.6pt;height:14.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" strokeweight="1.3pt"/>
            </w:pict>
          </mc:Fallback>
        </mc:AlternateContent>
      </w:r>
      <w:r w:rsidR="00D17E49" w:rsidRPr="00D17E49">
        <w:rPr>
          <w:rFonts w:ascii="CG Times" w:hAnsi="CG Times"/>
          <w:b w:val="0"/>
          <w:bCs w:val="0"/>
          <w:sz w:val="24"/>
          <w:szCs w:val="24"/>
        </w:rPr>
        <w:t xml:space="preserve">Oui  </w:t>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t xml:space="preserve">     </w:t>
      </w:r>
      <w:r w:rsidR="00D17E49" w:rsidRPr="00D17E49">
        <w:rPr>
          <w:rFonts w:ascii="CG Times" w:hAnsi="CG Times"/>
          <w:b w:val="0"/>
          <w:bCs w:val="0"/>
          <w:sz w:val="24"/>
          <w:szCs w:val="24"/>
        </w:rPr>
        <w:tab/>
      </w:r>
      <w:r w:rsidR="00D17E49" w:rsidRPr="00D17E49">
        <w:rPr>
          <w:rFonts w:ascii="CG Times" w:hAnsi="CG Times"/>
          <w:b w:val="0"/>
          <w:bCs w:val="0"/>
          <w:sz w:val="24"/>
          <w:szCs w:val="24"/>
        </w:rPr>
        <w:tab/>
        <w:t xml:space="preserve">     Non</w:t>
      </w:r>
    </w:p>
    <w:p w:rsidR="00D17E49" w:rsidRPr="00D17E49" w:rsidRDefault="00D17E49" w:rsidP="00D17E49">
      <w:pPr>
        <w:spacing w:before="240"/>
        <w:jc w:val="both"/>
        <w:rPr>
          <w:sz w:val="24"/>
          <w:szCs w:val="24"/>
        </w:rPr>
      </w:pPr>
      <w:r w:rsidRPr="00D17E49">
        <w:rPr>
          <w:sz w:val="24"/>
          <w:szCs w:val="24"/>
        </w:rPr>
        <w:t>Si Oui, quels sont les services qui interviennent pour son fonctionnement</w:t>
      </w:r>
    </w:p>
    <w:p w:rsidR="00D17E49" w:rsidRPr="00D17E49" w:rsidRDefault="00D17E49" w:rsidP="00D17E49">
      <w:pPr>
        <w:spacing w:before="80" w:line="252" w:lineRule="auto"/>
        <w:jc w:val="both"/>
        <w:rPr>
          <w:sz w:val="24"/>
          <w:szCs w:val="24"/>
        </w:rPr>
      </w:pPr>
      <w:r w:rsidRPr="00D17E49">
        <w:rPr>
          <w:sz w:val="24"/>
          <w:szCs w:val="24"/>
        </w:rPr>
        <w:t>…………………………………………………..………..………………………</w:t>
      </w:r>
    </w:p>
    <w:p w:rsidR="00D17E49" w:rsidRPr="00D17E49" w:rsidRDefault="00D17E49" w:rsidP="00D17E49">
      <w:pPr>
        <w:spacing w:before="80" w:line="252" w:lineRule="auto"/>
        <w:jc w:val="both"/>
        <w:rPr>
          <w:sz w:val="24"/>
          <w:szCs w:val="24"/>
        </w:rPr>
      </w:pPr>
      <w:r w:rsidRPr="00D17E49">
        <w:rPr>
          <w:sz w:val="24"/>
          <w:szCs w:val="24"/>
        </w:rPr>
        <w:t>…………………………..………..…………………………………………..……</w:t>
      </w:r>
    </w:p>
    <w:p w:rsidR="00D17E49" w:rsidRPr="00D17E49" w:rsidRDefault="00D17E49" w:rsidP="00D17E49">
      <w:pPr>
        <w:spacing w:before="240"/>
        <w:ind w:left="840" w:firstLine="11"/>
        <w:jc w:val="both"/>
        <w:rPr>
          <w:sz w:val="24"/>
          <w:szCs w:val="24"/>
        </w:rPr>
      </w:pPr>
      <w:r w:rsidRPr="00D17E49">
        <w:rPr>
          <w:sz w:val="24"/>
          <w:szCs w:val="24"/>
        </w:rPr>
        <w:t>Par quelle méthode calculez vous le coût estimé à comparer au coût cible ?</w:t>
      </w:r>
    </w:p>
    <w:p w:rsidR="00D17E49" w:rsidRPr="00D17E49" w:rsidRDefault="0045752C" w:rsidP="00D17E49">
      <w:pPr>
        <w:numPr>
          <w:ilvl w:val="0"/>
          <w:numId w:val="14"/>
        </w:numPr>
        <w:tabs>
          <w:tab w:val="clear" w:pos="1771"/>
          <w:tab w:val="num" w:pos="280"/>
        </w:tabs>
        <w:spacing w:before="40" w:after="0" w:line="264" w:lineRule="auto"/>
        <w:ind w:left="1540" w:hanging="140"/>
        <w:jc w:val="both"/>
        <w:rPr>
          <w:sz w:val="24"/>
          <w:szCs w:val="24"/>
        </w:rPr>
      </w:pPr>
      <w:r>
        <w:rPr>
          <w:noProof/>
          <w:sz w:val="24"/>
          <w:szCs w:val="24"/>
          <w:lang w:eastAsia="fr-FR"/>
        </w:rPr>
        <mc:AlternateContent>
          <mc:Choice Requires="wps">
            <w:drawing>
              <wp:anchor distT="0" distB="0" distL="114300" distR="114300" simplePos="0" relativeHeight="251800576" behindDoc="0" locked="0" layoutInCell="1" allowOverlap="1">
                <wp:simplePos x="0" y="0"/>
                <wp:positionH relativeFrom="column">
                  <wp:posOffset>525780</wp:posOffset>
                </wp:positionH>
                <wp:positionV relativeFrom="paragraph">
                  <wp:posOffset>24130</wp:posOffset>
                </wp:positionV>
                <wp:extent cx="274320" cy="182880"/>
                <wp:effectExtent l="5080" t="0" r="12700" b="8890"/>
                <wp:wrapNone/>
                <wp:docPr id="2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41.4pt;margin-top:1.9pt;width:21.6pt;height:14.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" strokeweight="1.3pt"/>
            </w:pict>
          </mc:Fallback>
        </mc:AlternateContent>
      </w:r>
      <w:r w:rsidR="00D17E49" w:rsidRPr="00D17E49">
        <w:rPr>
          <w:sz w:val="24"/>
          <w:szCs w:val="24"/>
        </w:rPr>
        <w:t xml:space="preserve"> Méthode ABC.</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40" w:after="0" w:line="264" w:lineRule="auto"/>
        <w:ind w:left="1540" w:hanging="140"/>
        <w:jc w:val="both"/>
        <w:rPr>
          <w:sz w:val="24"/>
          <w:szCs w:val="24"/>
        </w:rPr>
      </w:pPr>
      <w:r>
        <w:rPr>
          <w:noProof/>
          <w:sz w:val="24"/>
          <w:szCs w:val="24"/>
          <w:lang w:eastAsia="fr-FR"/>
        </w:rPr>
        <mc:AlternateContent>
          <mc:Choice Requires="wps">
            <w:drawing>
              <wp:anchor distT="0" distB="0" distL="114300" distR="114300" simplePos="0" relativeHeight="251801600" behindDoc="0" locked="0" layoutInCell="1" allowOverlap="1">
                <wp:simplePos x="0" y="0"/>
                <wp:positionH relativeFrom="column">
                  <wp:posOffset>525780</wp:posOffset>
                </wp:positionH>
                <wp:positionV relativeFrom="paragraph">
                  <wp:posOffset>36195</wp:posOffset>
                </wp:positionV>
                <wp:extent cx="274320" cy="182880"/>
                <wp:effectExtent l="5080" t="0" r="12700" b="9525"/>
                <wp:wrapNone/>
                <wp:docPr id="2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41.4pt;margin-top:2.85pt;width:21.6pt;height:1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" strokeweight="1.3pt"/>
            </w:pict>
          </mc:Fallback>
        </mc:AlternateContent>
      </w:r>
      <w:r w:rsidR="00D17E49" w:rsidRPr="00D17E49">
        <w:rPr>
          <w:sz w:val="24"/>
          <w:szCs w:val="24"/>
        </w:rPr>
        <w:t xml:space="preserve"> Méthode des centres d’analyse.</w:t>
      </w:r>
      <w:r w:rsidR="00D17E49" w:rsidRPr="00D17E49">
        <w:rPr>
          <w:sz w:val="24"/>
          <w:szCs w:val="24"/>
        </w:rPr>
        <w:tab/>
      </w:r>
    </w:p>
    <w:p w:rsidR="00D17E49" w:rsidRPr="00D17E49" w:rsidRDefault="0045752C" w:rsidP="00D17E49">
      <w:pPr>
        <w:numPr>
          <w:ilvl w:val="0"/>
          <w:numId w:val="14"/>
        </w:numPr>
        <w:tabs>
          <w:tab w:val="clear" w:pos="1771"/>
          <w:tab w:val="num" w:pos="1540"/>
        </w:tabs>
        <w:spacing w:before="40" w:after="0" w:line="288" w:lineRule="auto"/>
        <w:ind w:left="1680" w:hanging="280"/>
        <w:jc w:val="both"/>
        <w:rPr>
          <w:sz w:val="24"/>
          <w:szCs w:val="24"/>
        </w:rPr>
      </w:pPr>
      <w:r>
        <w:rPr>
          <w:noProof/>
          <w:sz w:val="24"/>
          <w:szCs w:val="24"/>
          <w:lang w:eastAsia="fr-FR"/>
        </w:rPr>
        <mc:AlternateContent>
          <mc:Choice Requires="wps">
            <w:drawing>
              <wp:anchor distT="0" distB="0" distL="114300" distR="114300" simplePos="0" relativeHeight="251802624" behindDoc="0" locked="0" layoutInCell="1" allowOverlap="1">
                <wp:simplePos x="0" y="0"/>
                <wp:positionH relativeFrom="column">
                  <wp:posOffset>525780</wp:posOffset>
                </wp:positionH>
                <wp:positionV relativeFrom="paragraph">
                  <wp:posOffset>52705</wp:posOffset>
                </wp:positionV>
                <wp:extent cx="274320" cy="182880"/>
                <wp:effectExtent l="5080" t="1905" r="12700" b="18415"/>
                <wp:wrapNone/>
                <wp:docPr id="2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41.4pt;margin-top:4.15pt;width:21.6pt;height:14.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" strokeweight="1.3pt"/>
            </w:pict>
          </mc:Fallback>
        </mc:AlternateContent>
      </w:r>
      <w:r w:rsidR="00D17E49" w:rsidRPr="00D17E49">
        <w:rPr>
          <w:sz w:val="24"/>
          <w:szCs w:val="24"/>
        </w:rPr>
        <w:t xml:space="preserve"> Autres (à préciser) :……………………..………………………………</w:t>
      </w:r>
    </w:p>
    <w:p w:rsidR="00D17E49" w:rsidRDefault="00D17E49" w:rsidP="00D17E49">
      <w:pPr>
        <w:spacing w:before="40" w:line="288" w:lineRule="auto"/>
        <w:jc w:val="both"/>
        <w:rPr>
          <w:sz w:val="24"/>
          <w:szCs w:val="24"/>
        </w:rPr>
      </w:pPr>
      <w:r w:rsidRPr="00D17E49">
        <w:rPr>
          <w:sz w:val="24"/>
          <w:szCs w:val="24"/>
        </w:rPr>
        <w:t>Quel est le pourcentage du profit cible dans le chiffre d’affaires ?……… %</w:t>
      </w:r>
    </w:p>
    <w:p w:rsidR="00D17E49" w:rsidRPr="00D17E49" w:rsidRDefault="00D17E49" w:rsidP="00D17E49">
      <w:pPr>
        <w:spacing w:before="40" w:line="288" w:lineRule="auto"/>
        <w:jc w:val="both"/>
        <w:rPr>
          <w:sz w:val="24"/>
          <w:szCs w:val="24"/>
        </w:rPr>
      </w:pPr>
    </w:p>
    <w:p w:rsidR="00D17E49" w:rsidRPr="00D17E49" w:rsidRDefault="00D17E49" w:rsidP="00D17E49">
      <w:pPr>
        <w:numPr>
          <w:ilvl w:val="0"/>
          <w:numId w:val="13"/>
        </w:numPr>
        <w:tabs>
          <w:tab w:val="clear" w:pos="360"/>
          <w:tab w:val="num" w:pos="560"/>
        </w:tabs>
        <w:spacing w:before="240" w:after="0" w:line="264" w:lineRule="auto"/>
        <w:ind w:left="560" w:hanging="560"/>
        <w:jc w:val="both"/>
        <w:rPr>
          <w:sz w:val="24"/>
          <w:szCs w:val="24"/>
        </w:rPr>
      </w:pPr>
      <w:r w:rsidRPr="00D17E49">
        <w:rPr>
          <w:sz w:val="24"/>
          <w:szCs w:val="24"/>
        </w:rPr>
        <w:lastRenderedPageBreak/>
        <w:t>Pratiquez – vous un calcul des coûts par processus ?</w:t>
      </w:r>
    </w:p>
    <w:p w:rsidR="00D17E49" w:rsidRPr="00D17E49" w:rsidRDefault="0045752C" w:rsidP="00D17E49">
      <w:pPr>
        <w:pStyle w:val="Titre3"/>
        <w:spacing w:before="0" w:line="240" w:lineRule="auto"/>
        <w:ind w:left="565"/>
        <w:rPr>
          <w:rFonts w:ascii="CG Times" w:hAnsi="CG Times"/>
          <w:b w:val="0"/>
          <w:bCs w:val="0"/>
          <w:sz w:val="24"/>
          <w:szCs w:val="24"/>
        </w:rPr>
      </w:pPr>
      <w:r>
        <w:rPr>
          <w:noProof/>
          <w:sz w:val="24"/>
          <w:szCs w:val="24"/>
        </w:rPr>
        <mc:AlternateContent>
          <mc:Choice Requires="wps">
            <w:drawing>
              <wp:anchor distT="0" distB="0" distL="114300" distR="114300" simplePos="0" relativeHeight="251804672" behindDoc="0" locked="0" layoutInCell="1" allowOverlap="1">
                <wp:simplePos x="0" y="0"/>
                <wp:positionH relativeFrom="column">
                  <wp:posOffset>3467100</wp:posOffset>
                </wp:positionH>
                <wp:positionV relativeFrom="paragraph">
                  <wp:posOffset>0</wp:posOffset>
                </wp:positionV>
                <wp:extent cx="274320" cy="182880"/>
                <wp:effectExtent l="0" t="0" r="17780" b="7620"/>
                <wp:wrapNone/>
                <wp:docPr id="2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273pt;margin-top:0;width:21.6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" strokeweight="1.3pt"/>
            </w:pict>
          </mc:Fallback>
        </mc:AlternateContent>
      </w:r>
      <w:r>
        <w:rPr>
          <w:noProof/>
          <w:sz w:val="24"/>
          <w:szCs w:val="24"/>
        </w:rPr>
        <mc:AlternateContent>
          <mc:Choice Requires="wps">
            <w:drawing>
              <wp:anchor distT="0" distB="0" distL="114300" distR="114300" simplePos="0" relativeHeight="251803648" behindDoc="0" locked="0" layoutInCell="1" allowOverlap="1">
                <wp:simplePos x="0" y="0"/>
                <wp:positionH relativeFrom="column">
                  <wp:posOffset>525780</wp:posOffset>
                </wp:positionH>
                <wp:positionV relativeFrom="paragraph">
                  <wp:posOffset>10160</wp:posOffset>
                </wp:positionV>
                <wp:extent cx="274320" cy="182880"/>
                <wp:effectExtent l="5080" t="0" r="12700" b="10160"/>
                <wp:wrapNone/>
                <wp:docPr id="1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41.4pt;margin-top:.8pt;width:21.6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" strokeweight="1.3pt"/>
            </w:pict>
          </mc:Fallback>
        </mc:AlternateContent>
      </w:r>
      <w:r w:rsidR="00D17E49" w:rsidRPr="00D17E49">
        <w:rPr>
          <w:rFonts w:ascii="CG Times" w:hAnsi="CG Times"/>
          <w:b w:val="0"/>
          <w:bCs w:val="0"/>
          <w:sz w:val="24"/>
          <w:szCs w:val="24"/>
        </w:rPr>
        <w:t xml:space="preserve">Oui  </w:t>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t xml:space="preserve">     </w:t>
      </w:r>
      <w:r w:rsidR="00D17E49" w:rsidRPr="00D17E49">
        <w:rPr>
          <w:rFonts w:ascii="CG Times" w:hAnsi="CG Times"/>
          <w:b w:val="0"/>
          <w:bCs w:val="0"/>
          <w:sz w:val="24"/>
          <w:szCs w:val="24"/>
        </w:rPr>
        <w:tab/>
      </w:r>
      <w:r w:rsidR="00D17E49" w:rsidRPr="00D17E49">
        <w:rPr>
          <w:rFonts w:ascii="CG Times" w:hAnsi="CG Times"/>
          <w:b w:val="0"/>
          <w:bCs w:val="0"/>
          <w:sz w:val="24"/>
          <w:szCs w:val="24"/>
        </w:rPr>
        <w:tab/>
        <w:t xml:space="preserve">     Non</w:t>
      </w:r>
    </w:p>
    <w:p w:rsidR="00D17E49" w:rsidRPr="00D17E49" w:rsidRDefault="00D17E49" w:rsidP="00D17E49">
      <w:pPr>
        <w:spacing w:before="240"/>
        <w:jc w:val="both"/>
        <w:rPr>
          <w:sz w:val="24"/>
          <w:szCs w:val="24"/>
        </w:rPr>
      </w:pPr>
      <w:r w:rsidRPr="00D17E49">
        <w:rPr>
          <w:sz w:val="24"/>
          <w:szCs w:val="24"/>
        </w:rPr>
        <w:t>Si Oui, recourez-vous à des reconfigurations des processus ?</w:t>
      </w:r>
    </w:p>
    <w:p w:rsidR="00D17E49" w:rsidRPr="00D17E49" w:rsidRDefault="0045752C" w:rsidP="00D17E49">
      <w:pPr>
        <w:pStyle w:val="Titre3"/>
        <w:spacing w:before="0" w:line="240" w:lineRule="auto"/>
        <w:ind w:left="565"/>
        <w:rPr>
          <w:rFonts w:ascii="CG Times" w:hAnsi="CG Times"/>
          <w:b w:val="0"/>
          <w:bCs w:val="0"/>
          <w:sz w:val="24"/>
          <w:szCs w:val="24"/>
        </w:rPr>
      </w:pPr>
      <w:r>
        <w:rPr>
          <w:noProof/>
          <w:sz w:val="24"/>
          <w:szCs w:val="24"/>
        </w:rPr>
        <mc:AlternateContent>
          <mc:Choice Requires="wps">
            <w:drawing>
              <wp:anchor distT="0" distB="0" distL="114300" distR="114300" simplePos="0" relativeHeight="251806720" behindDoc="0" locked="0" layoutInCell="1" allowOverlap="1">
                <wp:simplePos x="0" y="0"/>
                <wp:positionH relativeFrom="column">
                  <wp:posOffset>3467100</wp:posOffset>
                </wp:positionH>
                <wp:positionV relativeFrom="paragraph">
                  <wp:posOffset>0</wp:posOffset>
                </wp:positionV>
                <wp:extent cx="274320" cy="182880"/>
                <wp:effectExtent l="0" t="0" r="17780" b="7620"/>
                <wp:wrapNone/>
                <wp:docPr id="1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273pt;margin-top:0;width:21.6pt;height:14.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" strokeweight="1.3pt"/>
            </w:pict>
          </mc:Fallback>
        </mc:AlternateContent>
      </w:r>
      <w:r>
        <w:rPr>
          <w:noProof/>
          <w:sz w:val="24"/>
          <w:szCs w:val="24"/>
        </w:rPr>
        <mc:AlternateContent>
          <mc:Choice Requires="wps">
            <w:drawing>
              <wp:anchor distT="0" distB="0" distL="114300" distR="114300" simplePos="0" relativeHeight="251805696" behindDoc="0" locked="0" layoutInCell="1" allowOverlap="1">
                <wp:simplePos x="0" y="0"/>
                <wp:positionH relativeFrom="column">
                  <wp:posOffset>525780</wp:posOffset>
                </wp:positionH>
                <wp:positionV relativeFrom="paragraph">
                  <wp:posOffset>10160</wp:posOffset>
                </wp:positionV>
                <wp:extent cx="274320" cy="182880"/>
                <wp:effectExtent l="5080" t="0" r="12700" b="10160"/>
                <wp:wrapNone/>
                <wp:docPr id="1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41.4pt;margin-top:.8pt;width:21.6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" strokeweight="1.3pt"/>
            </w:pict>
          </mc:Fallback>
        </mc:AlternateContent>
      </w:r>
      <w:r w:rsidR="00D17E49" w:rsidRPr="00D17E49">
        <w:rPr>
          <w:rFonts w:ascii="CG Times" w:hAnsi="CG Times"/>
          <w:b w:val="0"/>
          <w:bCs w:val="0"/>
          <w:sz w:val="24"/>
          <w:szCs w:val="24"/>
        </w:rPr>
        <w:t xml:space="preserve">Oui  </w:t>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r>
      <w:r w:rsidR="00D17E49" w:rsidRPr="00D17E49">
        <w:rPr>
          <w:rFonts w:ascii="CG Times" w:hAnsi="CG Times"/>
          <w:b w:val="0"/>
          <w:bCs w:val="0"/>
          <w:sz w:val="24"/>
          <w:szCs w:val="24"/>
        </w:rPr>
        <w:tab/>
        <w:t xml:space="preserve">     </w:t>
      </w:r>
      <w:r w:rsidR="00D17E49" w:rsidRPr="00D17E49">
        <w:rPr>
          <w:rFonts w:ascii="CG Times" w:hAnsi="CG Times"/>
          <w:b w:val="0"/>
          <w:bCs w:val="0"/>
          <w:sz w:val="24"/>
          <w:szCs w:val="24"/>
        </w:rPr>
        <w:tab/>
      </w:r>
      <w:r w:rsidR="00D17E49" w:rsidRPr="00D17E49">
        <w:rPr>
          <w:rFonts w:ascii="CG Times" w:hAnsi="CG Times"/>
          <w:b w:val="0"/>
          <w:bCs w:val="0"/>
          <w:sz w:val="24"/>
          <w:szCs w:val="24"/>
        </w:rPr>
        <w:tab/>
        <w:t xml:space="preserve">     Non</w:t>
      </w:r>
    </w:p>
    <w:p w:rsidR="00D17E49" w:rsidRPr="00D17E49" w:rsidRDefault="00D17E49" w:rsidP="00D17E49">
      <w:pPr>
        <w:spacing w:before="240"/>
        <w:jc w:val="both"/>
        <w:rPr>
          <w:sz w:val="24"/>
          <w:szCs w:val="24"/>
        </w:rPr>
      </w:pPr>
      <w:r w:rsidRPr="00D17E49">
        <w:rPr>
          <w:sz w:val="24"/>
          <w:szCs w:val="24"/>
        </w:rPr>
        <w:t xml:space="preserve">Quels sont les objectifs que vous cherchez par ces configurations ? </w:t>
      </w:r>
    </w:p>
    <w:p w:rsidR="00D17E49" w:rsidRPr="00D17E49" w:rsidRDefault="00D17E49" w:rsidP="00D17E49">
      <w:pPr>
        <w:spacing w:before="80" w:line="252" w:lineRule="auto"/>
        <w:jc w:val="both"/>
        <w:rPr>
          <w:sz w:val="24"/>
          <w:szCs w:val="24"/>
        </w:rPr>
      </w:pPr>
      <w:r w:rsidRPr="00D17E49">
        <w:rPr>
          <w:sz w:val="24"/>
          <w:szCs w:val="24"/>
        </w:rPr>
        <w:t>……………………………………………………………..………………………</w:t>
      </w:r>
    </w:p>
    <w:p w:rsidR="00D17E49" w:rsidRPr="00D17E49" w:rsidRDefault="00D17E49" w:rsidP="00D17E49">
      <w:pPr>
        <w:numPr>
          <w:ilvl w:val="0"/>
          <w:numId w:val="13"/>
        </w:numPr>
        <w:tabs>
          <w:tab w:val="clear" w:pos="360"/>
          <w:tab w:val="num" w:pos="560"/>
        </w:tabs>
        <w:spacing w:before="240" w:after="0" w:line="264" w:lineRule="auto"/>
        <w:ind w:left="560" w:hanging="560"/>
        <w:jc w:val="both"/>
        <w:rPr>
          <w:sz w:val="24"/>
          <w:szCs w:val="24"/>
        </w:rPr>
      </w:pPr>
      <w:r w:rsidRPr="00D17E49">
        <w:rPr>
          <w:sz w:val="24"/>
          <w:szCs w:val="24"/>
        </w:rPr>
        <w:t>Calculez – vous des coûts par Unité de Valeur Ajoutée (UVA) ?</w:t>
      </w:r>
    </w:p>
    <w:p w:rsidR="00D17E49" w:rsidRPr="00D17E49" w:rsidRDefault="0045752C" w:rsidP="00D17E49">
      <w:pPr>
        <w:numPr>
          <w:ilvl w:val="0"/>
          <w:numId w:val="14"/>
        </w:numPr>
        <w:tabs>
          <w:tab w:val="clear" w:pos="1771"/>
          <w:tab w:val="num" w:pos="280"/>
        </w:tabs>
        <w:spacing w:before="4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08768" behindDoc="0" locked="0" layoutInCell="1" allowOverlap="1">
                <wp:simplePos x="0" y="0"/>
                <wp:positionH relativeFrom="column">
                  <wp:posOffset>3467100</wp:posOffset>
                </wp:positionH>
                <wp:positionV relativeFrom="paragraph">
                  <wp:posOffset>0</wp:posOffset>
                </wp:positionV>
                <wp:extent cx="274320" cy="182880"/>
                <wp:effectExtent l="0" t="0" r="17780" b="7620"/>
                <wp:wrapNone/>
                <wp:docPr id="1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73pt;margin-top:0;width:21.6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" strokeweight="1.3pt"/>
            </w:pict>
          </mc:Fallback>
        </mc:AlternateContent>
      </w:r>
      <w:r>
        <w:rPr>
          <w:noProof/>
          <w:sz w:val="24"/>
          <w:szCs w:val="24"/>
          <w:lang w:eastAsia="fr-FR"/>
        </w:rPr>
        <mc:AlternateContent>
          <mc:Choice Requires="wps">
            <w:drawing>
              <wp:anchor distT="0" distB="0" distL="114300" distR="114300" simplePos="0" relativeHeight="251807744" behindDoc="0" locked="0" layoutInCell="1" allowOverlap="1">
                <wp:simplePos x="0" y="0"/>
                <wp:positionH relativeFrom="column">
                  <wp:posOffset>525780</wp:posOffset>
                </wp:positionH>
                <wp:positionV relativeFrom="paragraph">
                  <wp:posOffset>10160</wp:posOffset>
                </wp:positionV>
                <wp:extent cx="274320" cy="182880"/>
                <wp:effectExtent l="5080" t="0" r="12700" b="10160"/>
                <wp:wrapNone/>
                <wp:docPr id="1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41.4pt;margin-top:.8pt;width:21.6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" strokeweight="1.3pt"/>
            </w:pict>
          </mc:Fallback>
        </mc:AlternateContent>
      </w:r>
      <w:r w:rsidR="00D17E49" w:rsidRPr="00D17E49">
        <w:rPr>
          <w:sz w:val="24"/>
          <w:szCs w:val="24"/>
        </w:rPr>
        <w:t xml:space="preserve">Oui  </w:t>
      </w:r>
      <w:r w:rsidR="00D17E49" w:rsidRPr="00D17E49">
        <w:rPr>
          <w:sz w:val="24"/>
          <w:szCs w:val="24"/>
        </w:rPr>
        <w:tab/>
      </w:r>
      <w:r w:rsidR="00D17E49" w:rsidRPr="00D17E49">
        <w:rPr>
          <w:sz w:val="24"/>
          <w:szCs w:val="24"/>
        </w:rPr>
        <w:tab/>
      </w:r>
      <w:r w:rsidR="00D17E49" w:rsidRPr="00D17E49">
        <w:rPr>
          <w:sz w:val="24"/>
          <w:szCs w:val="24"/>
        </w:rPr>
        <w:tab/>
      </w:r>
      <w:r w:rsidR="00D17E49" w:rsidRPr="00D17E49">
        <w:rPr>
          <w:sz w:val="24"/>
          <w:szCs w:val="24"/>
        </w:rPr>
        <w:tab/>
        <w:t xml:space="preserve">     </w:t>
      </w:r>
      <w:r w:rsidR="00D17E49" w:rsidRPr="00D17E49">
        <w:rPr>
          <w:sz w:val="24"/>
          <w:szCs w:val="24"/>
        </w:rPr>
        <w:tab/>
      </w:r>
      <w:r w:rsidR="00D17E49" w:rsidRPr="00D17E49">
        <w:rPr>
          <w:sz w:val="24"/>
          <w:szCs w:val="24"/>
        </w:rPr>
        <w:tab/>
        <w:t xml:space="preserve">     Non</w:t>
      </w:r>
    </w:p>
    <w:p w:rsidR="00D17E49" w:rsidRPr="00D17E49" w:rsidRDefault="00D17E49" w:rsidP="00D17E49">
      <w:pPr>
        <w:numPr>
          <w:ilvl w:val="0"/>
          <w:numId w:val="13"/>
        </w:numPr>
        <w:tabs>
          <w:tab w:val="clear" w:pos="360"/>
          <w:tab w:val="num" w:pos="560"/>
        </w:tabs>
        <w:spacing w:before="240" w:after="0" w:line="264" w:lineRule="auto"/>
        <w:ind w:left="560" w:hanging="560"/>
        <w:jc w:val="both"/>
        <w:rPr>
          <w:sz w:val="24"/>
          <w:szCs w:val="24"/>
        </w:rPr>
      </w:pPr>
      <w:r w:rsidRPr="00D17E49">
        <w:rPr>
          <w:sz w:val="24"/>
          <w:szCs w:val="24"/>
        </w:rPr>
        <w:t>Quelles sont les méthodes que vous utilisez pour prendre des décisions de nature stratégique ?</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40160"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6.95pt;margin-top:1.9pt;width:21.6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" strokeweight="1.3pt"/>
            </w:pict>
          </mc:Fallback>
        </mc:AlternateContent>
      </w:r>
      <w:r w:rsidR="00D17E49" w:rsidRPr="00D17E49">
        <w:rPr>
          <w:sz w:val="24"/>
          <w:szCs w:val="24"/>
        </w:rPr>
        <w:t xml:space="preserve"> La méthode des centres d’analyse.</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41184"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6.95pt;margin-top:2.85pt;width:21.6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" strokeweight="1.3pt"/>
            </w:pict>
          </mc:Fallback>
        </mc:AlternateContent>
      </w:r>
      <w:r w:rsidR="00D17E49" w:rsidRPr="00D17E49">
        <w:rPr>
          <w:sz w:val="24"/>
          <w:szCs w:val="24"/>
        </w:rPr>
        <w:t xml:space="preserve"> La méthode ABC.</w:t>
      </w:r>
      <w:r w:rsidR="00D17E49" w:rsidRPr="00D17E49">
        <w:rPr>
          <w:sz w:val="24"/>
          <w:szCs w:val="24"/>
        </w:rPr>
        <w:tab/>
      </w:r>
    </w:p>
    <w:p w:rsidR="00D17E49" w:rsidRPr="00D17E49" w:rsidRDefault="0045752C" w:rsidP="00D17E49">
      <w:pPr>
        <w:numPr>
          <w:ilvl w:val="0"/>
          <w:numId w:val="14"/>
        </w:numPr>
        <w:tabs>
          <w:tab w:val="clear" w:pos="1771"/>
          <w:tab w:val="num" w:pos="280"/>
        </w:tabs>
        <w:spacing w:before="4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39136" behindDoc="0" locked="0" layoutInCell="1" allowOverlap="1">
                <wp:simplePos x="0" y="0"/>
                <wp:positionH relativeFrom="column">
                  <wp:posOffset>342265</wp:posOffset>
                </wp:positionH>
                <wp:positionV relativeFrom="paragraph">
                  <wp:posOffset>48895</wp:posOffset>
                </wp:positionV>
                <wp:extent cx="274320" cy="182880"/>
                <wp:effectExtent l="0" t="0" r="18415" b="9525"/>
                <wp:wrapNone/>
                <wp:docPr id="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6.95pt;margin-top:3.85pt;width:21.6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" strokeweight="1.3pt"/>
            </w:pict>
          </mc:Fallback>
        </mc:AlternateContent>
      </w:r>
      <w:r w:rsidR="00D17E49" w:rsidRPr="00D17E49">
        <w:rPr>
          <w:sz w:val="24"/>
          <w:szCs w:val="24"/>
        </w:rPr>
        <w:t xml:space="preserve"> La méthode Unité de Valeur Ajoutée (UVA).</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42208"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6.95pt;margin-top:1.9pt;width:21.6pt;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" strokeweight="1.3pt"/>
            </w:pict>
          </mc:Fallback>
        </mc:AlternateContent>
      </w:r>
      <w:r w:rsidR="00D17E49" w:rsidRPr="00D17E49">
        <w:rPr>
          <w:sz w:val="24"/>
          <w:szCs w:val="24"/>
        </w:rPr>
        <w:t xml:space="preserve"> La méthode du coût – cible (Target costing).</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4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43232" behindDoc="0" locked="0" layoutInCell="1" allowOverlap="1">
                <wp:simplePos x="0" y="0"/>
                <wp:positionH relativeFrom="column">
                  <wp:posOffset>342265</wp:posOffset>
                </wp:positionH>
                <wp:positionV relativeFrom="paragraph">
                  <wp:posOffset>52705</wp:posOffset>
                </wp:positionV>
                <wp:extent cx="274320" cy="182880"/>
                <wp:effectExtent l="0" t="1905" r="18415" b="18415"/>
                <wp:wrapNone/>
                <wp:docPr id="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6.95pt;margin-top:4.15pt;width:21.6pt;height:1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" strokeweight="1.3pt"/>
            </w:pict>
          </mc:Fallback>
        </mc:AlternateContent>
      </w:r>
      <w:r w:rsidR="00D17E49" w:rsidRPr="00D17E49">
        <w:rPr>
          <w:sz w:val="24"/>
          <w:szCs w:val="24"/>
        </w:rPr>
        <w:t xml:space="preserve"> Autres (à préciser) :…………………………..……………………………</w:t>
      </w:r>
    </w:p>
    <w:p w:rsidR="00D17E49" w:rsidRPr="00D17E49" w:rsidRDefault="00D17E49" w:rsidP="00D17E49">
      <w:pPr>
        <w:numPr>
          <w:ilvl w:val="0"/>
          <w:numId w:val="13"/>
        </w:numPr>
        <w:tabs>
          <w:tab w:val="clear" w:pos="360"/>
          <w:tab w:val="num" w:pos="560"/>
        </w:tabs>
        <w:spacing w:before="240" w:after="0" w:line="264" w:lineRule="auto"/>
        <w:ind w:left="560" w:hanging="560"/>
        <w:jc w:val="both"/>
        <w:rPr>
          <w:sz w:val="24"/>
          <w:szCs w:val="24"/>
        </w:rPr>
      </w:pPr>
      <w:r w:rsidRPr="00D17E49">
        <w:rPr>
          <w:sz w:val="24"/>
          <w:szCs w:val="24"/>
        </w:rPr>
        <w:t>Quelles sont les méthodes que vous utilisez pour prendre des décisions de nature opérationnelle ?</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45280" behindDoc="0" locked="0" layoutInCell="1" allowOverlap="1">
                <wp:simplePos x="0" y="0"/>
                <wp:positionH relativeFrom="column">
                  <wp:posOffset>342265</wp:posOffset>
                </wp:positionH>
                <wp:positionV relativeFrom="paragraph">
                  <wp:posOffset>24130</wp:posOffset>
                </wp:positionV>
                <wp:extent cx="274320" cy="182880"/>
                <wp:effectExtent l="0" t="0" r="18415" b="889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6.95pt;margin-top:1.9pt;width:21.6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" strokeweight="1.3pt"/>
            </w:pict>
          </mc:Fallback>
        </mc:AlternateContent>
      </w:r>
      <w:r w:rsidR="00D17E49" w:rsidRPr="00D17E49">
        <w:rPr>
          <w:sz w:val="24"/>
          <w:szCs w:val="24"/>
        </w:rPr>
        <w:t xml:space="preserve"> Le direct costing simple.</w:t>
      </w:r>
      <w:r w:rsidR="00D17E49" w:rsidRPr="00D17E49">
        <w:rPr>
          <w:sz w:val="24"/>
          <w:szCs w:val="24"/>
        </w:rPr>
        <w:tab/>
        <w:t xml:space="preserve"> </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46304"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6.95pt;margin-top:2.85pt;width:21.6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" strokeweight="1.3pt"/>
            </w:pict>
          </mc:Fallback>
        </mc:AlternateContent>
      </w:r>
      <w:r w:rsidR="00D17E49" w:rsidRPr="00D17E49">
        <w:rPr>
          <w:sz w:val="24"/>
          <w:szCs w:val="24"/>
        </w:rPr>
        <w:t xml:space="preserve"> Le direct costing évolue.</w:t>
      </w:r>
      <w:r w:rsidR="00D17E49" w:rsidRPr="00D17E49">
        <w:rPr>
          <w:sz w:val="24"/>
          <w:szCs w:val="24"/>
        </w:rPr>
        <w:tab/>
      </w:r>
    </w:p>
    <w:p w:rsidR="00D17E49" w:rsidRPr="00D17E49" w:rsidRDefault="0045752C" w:rsidP="00D17E49">
      <w:pPr>
        <w:numPr>
          <w:ilvl w:val="0"/>
          <w:numId w:val="14"/>
        </w:numPr>
        <w:tabs>
          <w:tab w:val="clear" w:pos="1771"/>
          <w:tab w:val="num" w:pos="280"/>
        </w:tabs>
        <w:spacing w:before="4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44256" behindDoc="0" locked="0" layoutInCell="1" allowOverlap="1">
                <wp:simplePos x="0" y="0"/>
                <wp:positionH relativeFrom="column">
                  <wp:posOffset>342265</wp:posOffset>
                </wp:positionH>
                <wp:positionV relativeFrom="paragraph">
                  <wp:posOffset>48895</wp:posOffset>
                </wp:positionV>
                <wp:extent cx="274320" cy="182880"/>
                <wp:effectExtent l="0" t="0" r="18415" b="9525"/>
                <wp:wrapNone/>
                <wp:docPr id="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26.95pt;margin-top:3.85pt;width:21.6pt;height:1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" strokeweight="1.3pt"/>
            </w:pict>
          </mc:Fallback>
        </mc:AlternateContent>
      </w:r>
      <w:r w:rsidR="00D17E49" w:rsidRPr="00D17E49">
        <w:rPr>
          <w:sz w:val="24"/>
          <w:szCs w:val="24"/>
        </w:rPr>
        <w:t xml:space="preserve"> Le seuil de rentabilité.</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48352"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6.95pt;margin-top:2.85pt;width:21.6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" strokeweight="1.3pt"/>
            </w:pict>
          </mc:Fallback>
        </mc:AlternateContent>
      </w:r>
      <w:r w:rsidR="00D17E49" w:rsidRPr="00D17E49">
        <w:rPr>
          <w:sz w:val="24"/>
          <w:szCs w:val="24"/>
        </w:rPr>
        <w:t xml:space="preserve"> Le coût marginal.</w:t>
      </w:r>
      <w:r w:rsidR="00D17E49" w:rsidRPr="00D17E49">
        <w:rPr>
          <w:sz w:val="24"/>
          <w:szCs w:val="24"/>
        </w:rPr>
        <w:tab/>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809792"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26.95pt;margin-top:2.85pt;width:21.6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" strokeweight="1.3pt"/>
            </w:pict>
          </mc:Fallback>
        </mc:AlternateContent>
      </w:r>
      <w:r w:rsidR="00D17E49" w:rsidRPr="00D17E49">
        <w:rPr>
          <w:sz w:val="24"/>
          <w:szCs w:val="24"/>
        </w:rPr>
        <w:t xml:space="preserve"> La Valeur Ajoutée Directe (VAD).</w:t>
      </w:r>
      <w:r w:rsidR="00D17E49" w:rsidRPr="00D17E49">
        <w:rPr>
          <w:sz w:val="24"/>
          <w:szCs w:val="24"/>
        </w:rPr>
        <w:tab/>
      </w:r>
    </w:p>
    <w:p w:rsidR="00D17E49" w:rsidRPr="00D17E49" w:rsidRDefault="0045752C" w:rsidP="00D17E49">
      <w:pPr>
        <w:numPr>
          <w:ilvl w:val="0"/>
          <w:numId w:val="14"/>
        </w:numPr>
        <w:tabs>
          <w:tab w:val="clear" w:pos="1771"/>
          <w:tab w:val="num" w:pos="280"/>
        </w:tabs>
        <w:spacing w:before="4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47328" behindDoc="0" locked="0" layoutInCell="1" allowOverlap="1">
                <wp:simplePos x="0" y="0"/>
                <wp:positionH relativeFrom="column">
                  <wp:posOffset>342265</wp:posOffset>
                </wp:positionH>
                <wp:positionV relativeFrom="paragraph">
                  <wp:posOffset>52705</wp:posOffset>
                </wp:positionV>
                <wp:extent cx="274320" cy="182880"/>
                <wp:effectExtent l="0" t="1905" r="18415" b="18415"/>
                <wp:wrapNone/>
                <wp:docPr id="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6.95pt;margin-top:4.15pt;width:21.6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" strokeweight="1.3pt"/>
            </w:pict>
          </mc:Fallback>
        </mc:AlternateContent>
      </w:r>
      <w:r w:rsidR="00D17E49" w:rsidRPr="00D17E49">
        <w:rPr>
          <w:sz w:val="24"/>
          <w:szCs w:val="24"/>
        </w:rPr>
        <w:t xml:space="preserve"> Autres (à préciser) :…………………………..……………………………</w:t>
      </w:r>
    </w:p>
    <w:p w:rsidR="00D17E49" w:rsidRPr="00D17E49" w:rsidRDefault="00D17E49" w:rsidP="00D17E49">
      <w:pPr>
        <w:numPr>
          <w:ilvl w:val="0"/>
          <w:numId w:val="13"/>
        </w:numPr>
        <w:tabs>
          <w:tab w:val="clear" w:pos="360"/>
          <w:tab w:val="num" w:pos="560"/>
        </w:tabs>
        <w:spacing w:before="240" w:after="0" w:line="264" w:lineRule="auto"/>
        <w:ind w:left="560" w:hanging="560"/>
        <w:jc w:val="both"/>
        <w:rPr>
          <w:sz w:val="24"/>
          <w:szCs w:val="24"/>
        </w:rPr>
      </w:pPr>
      <w:r w:rsidRPr="00D17E49">
        <w:rPr>
          <w:sz w:val="24"/>
          <w:szCs w:val="24"/>
        </w:rPr>
        <w:t>L’articulation entre les décisions opérationnelles et stratégiques se fait sur la base de :</w:t>
      </w:r>
    </w:p>
    <w:p w:rsidR="00D17E49" w:rsidRPr="00D17E49" w:rsidRDefault="0045752C" w:rsidP="00D17E49">
      <w:pPr>
        <w:numPr>
          <w:ilvl w:val="0"/>
          <w:numId w:val="14"/>
        </w:numPr>
        <w:tabs>
          <w:tab w:val="clear" w:pos="1771"/>
          <w:tab w:val="num" w:pos="280"/>
        </w:tabs>
        <w:spacing w:before="40" w:after="0" w:line="264"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50400" behindDoc="0" locked="0" layoutInCell="1" allowOverlap="1">
                <wp:simplePos x="0" y="0"/>
                <wp:positionH relativeFrom="column">
                  <wp:posOffset>342265</wp:posOffset>
                </wp:positionH>
                <wp:positionV relativeFrom="paragraph">
                  <wp:posOffset>36195</wp:posOffset>
                </wp:positionV>
                <wp:extent cx="274320" cy="182880"/>
                <wp:effectExtent l="0" t="0" r="18415" b="9525"/>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6.95pt;margin-top:2.85pt;width:21.6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" strokeweight="1.3pt"/>
            </w:pict>
          </mc:Fallback>
        </mc:AlternateContent>
      </w:r>
      <w:r w:rsidR="00D17E49" w:rsidRPr="00D17E49">
        <w:rPr>
          <w:sz w:val="24"/>
          <w:szCs w:val="24"/>
        </w:rPr>
        <w:t xml:space="preserve"> La méthode de l’imputation rationnelle des charges fixes.</w:t>
      </w:r>
      <w:r w:rsidR="00D17E49" w:rsidRPr="00D17E49">
        <w:rPr>
          <w:sz w:val="24"/>
          <w:szCs w:val="24"/>
        </w:rPr>
        <w:tab/>
      </w:r>
    </w:p>
    <w:p w:rsidR="00D17E49" w:rsidRPr="00D17E49" w:rsidRDefault="0045752C" w:rsidP="00D17E49">
      <w:pPr>
        <w:numPr>
          <w:ilvl w:val="0"/>
          <w:numId w:val="14"/>
        </w:numPr>
        <w:tabs>
          <w:tab w:val="clear" w:pos="1771"/>
          <w:tab w:val="num" w:pos="280"/>
        </w:tabs>
        <w:spacing w:before="4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49376" behindDoc="0" locked="0" layoutInCell="1" allowOverlap="1">
                <wp:simplePos x="0" y="0"/>
                <wp:positionH relativeFrom="column">
                  <wp:posOffset>342265</wp:posOffset>
                </wp:positionH>
                <wp:positionV relativeFrom="paragraph">
                  <wp:posOffset>48895</wp:posOffset>
                </wp:positionV>
                <wp:extent cx="274320" cy="182880"/>
                <wp:effectExtent l="0" t="0" r="18415" b="9525"/>
                <wp:wrapNone/>
                <wp:docPr id="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6.95pt;margin-top:3.85pt;width:21.6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" strokeweight="1.3pt"/>
            </w:pict>
          </mc:Fallback>
        </mc:AlternateContent>
      </w:r>
      <w:r w:rsidR="00D17E49" w:rsidRPr="00D17E49">
        <w:rPr>
          <w:sz w:val="24"/>
          <w:szCs w:val="24"/>
        </w:rPr>
        <w:t xml:space="preserve"> La méthode ABM.</w:t>
      </w:r>
    </w:p>
    <w:p w:rsidR="00D17E49" w:rsidRPr="00D17E49" w:rsidRDefault="0045752C" w:rsidP="00D17E49">
      <w:pPr>
        <w:numPr>
          <w:ilvl w:val="0"/>
          <w:numId w:val="14"/>
        </w:numPr>
        <w:tabs>
          <w:tab w:val="clear" w:pos="1771"/>
          <w:tab w:val="num" w:pos="280"/>
        </w:tabs>
        <w:spacing w:before="40" w:after="0" w:line="288" w:lineRule="auto"/>
        <w:ind w:left="1265" w:hanging="142"/>
        <w:jc w:val="both"/>
        <w:rPr>
          <w:sz w:val="24"/>
          <w:szCs w:val="24"/>
        </w:rPr>
      </w:pPr>
      <w:r>
        <w:rPr>
          <w:noProof/>
          <w:sz w:val="24"/>
          <w:szCs w:val="24"/>
          <w:lang w:eastAsia="fr-FR"/>
        </w:rPr>
        <mc:AlternateContent>
          <mc:Choice Requires="wps">
            <w:drawing>
              <wp:anchor distT="0" distB="0" distL="114300" distR="114300" simplePos="0" relativeHeight="251751424" behindDoc="0" locked="0" layoutInCell="1" allowOverlap="1">
                <wp:simplePos x="0" y="0"/>
                <wp:positionH relativeFrom="column">
                  <wp:posOffset>342265</wp:posOffset>
                </wp:positionH>
                <wp:positionV relativeFrom="paragraph">
                  <wp:posOffset>52705</wp:posOffset>
                </wp:positionV>
                <wp:extent cx="274320" cy="182880"/>
                <wp:effectExtent l="0" t="1905" r="18415" b="1841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6.95pt;margin-top:4.15pt;width:21.6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" strokeweight="1.3pt"/>
            </w:pict>
          </mc:Fallback>
        </mc:AlternateContent>
      </w:r>
      <w:r w:rsidR="00D17E49" w:rsidRPr="00D17E49">
        <w:rPr>
          <w:sz w:val="24"/>
          <w:szCs w:val="24"/>
        </w:rPr>
        <w:t xml:space="preserve"> Autres (à préciser) :…………………………..……………………………</w:t>
      </w:r>
    </w:p>
    <w:p w:rsidR="00D17E49" w:rsidRPr="00D17E49" w:rsidRDefault="00D17E49" w:rsidP="00D17E49">
      <w:pPr>
        <w:spacing w:before="40" w:line="288" w:lineRule="auto"/>
        <w:jc w:val="both"/>
        <w:rPr>
          <w:sz w:val="24"/>
          <w:szCs w:val="24"/>
        </w:rPr>
      </w:pPr>
    </w:p>
    <w:p w:rsidR="00D17E49" w:rsidRDefault="00D17E49" w:rsidP="00486ECF">
      <w:pPr>
        <w:spacing w:after="0" w:line="360" w:lineRule="auto"/>
        <w:jc w:val="both"/>
        <w:rPr>
          <w:b/>
          <w:color w:val="000000"/>
          <w:sz w:val="24"/>
          <w:szCs w:val="24"/>
          <w:lang w:val="en-US"/>
        </w:rPr>
      </w:pPr>
      <w:r>
        <w:rPr>
          <w:b/>
          <w:color w:val="000000"/>
          <w:sz w:val="24"/>
          <w:szCs w:val="24"/>
          <w:lang w:val="en-US"/>
        </w:rPr>
        <w:t xml:space="preserve"> </w:t>
      </w:r>
    </w:p>
    <w:p w:rsidR="00D17E49" w:rsidRDefault="00D17E49" w:rsidP="00486ECF">
      <w:pPr>
        <w:spacing w:after="0" w:line="360" w:lineRule="auto"/>
        <w:jc w:val="both"/>
        <w:rPr>
          <w:b/>
          <w:color w:val="000000"/>
          <w:sz w:val="24"/>
          <w:szCs w:val="24"/>
          <w:lang w:val="en-US"/>
        </w:rPr>
      </w:pPr>
    </w:p>
    <w:p w:rsidR="00D17E49" w:rsidRDefault="00D17E49" w:rsidP="00486ECF">
      <w:pPr>
        <w:spacing w:after="0" w:line="360" w:lineRule="auto"/>
        <w:jc w:val="both"/>
        <w:rPr>
          <w:b/>
          <w:color w:val="000000"/>
          <w:sz w:val="24"/>
          <w:szCs w:val="24"/>
          <w:lang w:val="en-US"/>
        </w:rPr>
      </w:pPr>
    </w:p>
    <w:p w:rsidR="00D17E49" w:rsidRDefault="00D17E49" w:rsidP="00486ECF">
      <w:pPr>
        <w:spacing w:after="0" w:line="360" w:lineRule="auto"/>
        <w:jc w:val="both"/>
        <w:rPr>
          <w:b/>
          <w:color w:val="000000"/>
          <w:sz w:val="24"/>
          <w:szCs w:val="24"/>
          <w:lang w:val="en-US"/>
        </w:rPr>
      </w:pPr>
    </w:p>
    <w:p w:rsidR="00D17E49" w:rsidRDefault="00D17E49" w:rsidP="00486ECF">
      <w:pPr>
        <w:spacing w:after="0" w:line="360" w:lineRule="auto"/>
        <w:jc w:val="both"/>
        <w:rPr>
          <w:b/>
          <w:color w:val="000000"/>
          <w:sz w:val="24"/>
          <w:szCs w:val="24"/>
          <w:lang w:val="en-US"/>
        </w:rPr>
      </w:pPr>
    </w:p>
    <w:p w:rsidR="00486ECF" w:rsidRPr="00215EC6" w:rsidRDefault="00486ECF" w:rsidP="00486ECF">
      <w:pPr>
        <w:spacing w:after="0" w:line="360" w:lineRule="auto"/>
        <w:jc w:val="both"/>
        <w:rPr>
          <w:b/>
          <w:color w:val="000000"/>
          <w:sz w:val="24"/>
          <w:szCs w:val="24"/>
          <w:lang w:val="en-US"/>
        </w:rPr>
      </w:pPr>
      <w:r w:rsidRPr="00215EC6">
        <w:rPr>
          <w:b/>
          <w:color w:val="000000"/>
          <w:sz w:val="24"/>
          <w:szCs w:val="24"/>
          <w:lang w:val="en-US"/>
        </w:rPr>
        <w:lastRenderedPageBreak/>
        <w:t>Bibliographie :</w:t>
      </w:r>
    </w:p>
    <w:p w:rsidR="00215EC6" w:rsidRPr="00215EC6" w:rsidRDefault="00215EC6" w:rsidP="00215EC6">
      <w:pPr>
        <w:pStyle w:val="Titre1"/>
        <w:shd w:val="clear" w:color="auto" w:fill="FFFFFF"/>
        <w:spacing w:before="0" w:beforeAutospacing="0" w:after="30" w:afterAutospacing="0"/>
        <w:rPr>
          <w:rFonts w:asciiTheme="minorHAnsi" w:eastAsiaTheme="minorHAnsi" w:hAnsiTheme="minorHAnsi" w:cstheme="minorBidi"/>
          <w:b w:val="0"/>
          <w:bCs w:val="0"/>
          <w:kern w:val="0"/>
          <w:sz w:val="22"/>
          <w:szCs w:val="22"/>
          <w:lang w:val="en-US" w:eastAsia="en-US"/>
        </w:rPr>
      </w:pPr>
      <w:r w:rsidRPr="0053548D">
        <w:rPr>
          <w:rFonts w:asciiTheme="minorHAnsi" w:eastAsiaTheme="minorHAnsi" w:hAnsiTheme="minorHAnsi" w:cstheme="minorBidi"/>
          <w:bCs w:val="0"/>
          <w:kern w:val="0"/>
          <w:sz w:val="22"/>
          <w:szCs w:val="22"/>
          <w:lang w:val="en-US" w:eastAsia="en-US"/>
        </w:rPr>
        <w:t>Ansoff I (1984),</w:t>
      </w:r>
      <w:r w:rsidRPr="00215EC6">
        <w:rPr>
          <w:b w:val="0"/>
          <w:lang w:val="en-US"/>
        </w:rPr>
        <w:t xml:space="preserve"> </w:t>
      </w:r>
      <w:r w:rsidRPr="00215EC6">
        <w:rPr>
          <w:rFonts w:asciiTheme="minorHAnsi" w:eastAsiaTheme="minorHAnsi" w:hAnsiTheme="minorHAnsi" w:cstheme="minorBidi"/>
          <w:b w:val="0"/>
          <w:bCs w:val="0"/>
          <w:kern w:val="0"/>
          <w:sz w:val="22"/>
          <w:szCs w:val="22"/>
          <w:lang w:val="en-US" w:eastAsia="en-US"/>
        </w:rPr>
        <w:t>Prentice Hall, 1984 « Implanting Strategic Management »</w:t>
      </w:r>
    </w:p>
    <w:p w:rsidR="00215EC6" w:rsidRPr="00215EC6" w:rsidRDefault="00215EC6" w:rsidP="001067C4">
      <w:pPr>
        <w:spacing w:after="0" w:line="240" w:lineRule="auto"/>
        <w:jc w:val="both"/>
        <w:rPr>
          <w:b/>
          <w:lang w:val="en-US"/>
        </w:rPr>
      </w:pPr>
    </w:p>
    <w:p w:rsidR="00486ECF" w:rsidRPr="003B6CF5" w:rsidRDefault="003B6CF5" w:rsidP="001067C4">
      <w:pPr>
        <w:spacing w:after="0" w:line="240" w:lineRule="auto"/>
        <w:jc w:val="both"/>
      </w:pPr>
      <w:r w:rsidRPr="003B6CF5">
        <w:rPr>
          <w:b/>
        </w:rPr>
        <w:t xml:space="preserve">Baumard P., </w:t>
      </w:r>
      <w:r>
        <w:rPr>
          <w:b/>
        </w:rPr>
        <w:t>et al</w:t>
      </w:r>
      <w:r w:rsidRPr="003B6CF5">
        <w:rPr>
          <w:b/>
        </w:rPr>
        <w:t xml:space="preserve"> (1999),</w:t>
      </w:r>
      <w:r>
        <w:rPr>
          <w:rFonts w:ascii="Arial" w:hAnsi="Arial" w:cs="Arial"/>
          <w:color w:val="222222"/>
          <w:sz w:val="18"/>
          <w:szCs w:val="18"/>
          <w:shd w:val="clear" w:color="auto" w:fill="FFFFFF"/>
        </w:rPr>
        <w:t xml:space="preserve"> </w:t>
      </w:r>
      <w:r w:rsidRPr="003B6CF5">
        <w:t>« La collecte de données et la gestion de leurs sources », in: R.-A. Thiétart (collectif sous la direction de -), Méthodes de Recherche en Management, Paris : Dunod, pp. 224-256.</w:t>
      </w:r>
    </w:p>
    <w:p w:rsidR="003B6CF5" w:rsidRDefault="003B6CF5" w:rsidP="001067C4">
      <w:pPr>
        <w:spacing w:after="0" w:line="240" w:lineRule="auto"/>
        <w:jc w:val="both"/>
        <w:rPr>
          <w:b/>
        </w:rPr>
      </w:pPr>
    </w:p>
    <w:p w:rsidR="00457263" w:rsidRPr="006F7C0C" w:rsidRDefault="00457263" w:rsidP="001067C4">
      <w:pPr>
        <w:autoSpaceDE w:val="0"/>
        <w:autoSpaceDN w:val="0"/>
        <w:adjustRightInd w:val="0"/>
        <w:spacing w:after="0" w:line="240" w:lineRule="auto"/>
      </w:pPr>
      <w:r w:rsidRPr="003F52BD">
        <w:rPr>
          <w:b/>
        </w:rPr>
        <w:t>Chapellier P</w:t>
      </w:r>
      <w:r>
        <w:rPr>
          <w:b/>
        </w:rPr>
        <w:t xml:space="preserve"> (1997)</w:t>
      </w:r>
      <w:r w:rsidRPr="003F52BD">
        <w:rPr>
          <w:b/>
        </w:rPr>
        <w:t>.</w:t>
      </w:r>
      <w:r w:rsidRPr="003F52BD">
        <w:t xml:space="preserve"> « Profils de dirigeants et données comptables de</w:t>
      </w:r>
      <w:r>
        <w:t xml:space="preserve"> </w:t>
      </w:r>
      <w:r w:rsidRPr="003F52BD">
        <w:t xml:space="preserve">gestion », </w:t>
      </w:r>
      <w:r w:rsidRPr="006F7C0C">
        <w:rPr>
          <w:iCs/>
        </w:rPr>
        <w:t>Revue Internationale des PME</w:t>
      </w:r>
      <w:r w:rsidRPr="006F7C0C">
        <w:t>, vol. 10, n° 1, p. 9-43.</w:t>
      </w:r>
    </w:p>
    <w:p w:rsidR="00457263" w:rsidRDefault="00457263" w:rsidP="001067C4">
      <w:pPr>
        <w:autoSpaceDE w:val="0"/>
        <w:autoSpaceDN w:val="0"/>
        <w:adjustRightInd w:val="0"/>
        <w:spacing w:after="0" w:line="240" w:lineRule="auto"/>
        <w:jc w:val="both"/>
        <w:rPr>
          <w:rFonts w:ascii="Times-Bold" w:hAnsi="Times-Bold" w:cs="Times-Bold"/>
          <w:b/>
          <w:bCs/>
        </w:rPr>
      </w:pPr>
    </w:p>
    <w:p w:rsidR="00457263" w:rsidRPr="003F52BD" w:rsidRDefault="00457263" w:rsidP="001067C4">
      <w:pPr>
        <w:autoSpaceDE w:val="0"/>
        <w:autoSpaceDN w:val="0"/>
        <w:adjustRightInd w:val="0"/>
        <w:spacing w:after="0" w:line="240" w:lineRule="auto"/>
      </w:pPr>
      <w:r w:rsidRPr="00A17110">
        <w:rPr>
          <w:b/>
          <w:lang w:val="en-US"/>
        </w:rPr>
        <w:t xml:space="preserve">Fernandez V., Picory C., Rowe F (1996). </w:t>
      </w:r>
      <w:r w:rsidRPr="003F52BD">
        <w:t>« Outils de gestion et espaces</w:t>
      </w:r>
      <w:r>
        <w:t xml:space="preserve"> </w:t>
      </w:r>
      <w:r w:rsidRPr="003F52BD">
        <w:t xml:space="preserve">concurrentiels des PME », </w:t>
      </w:r>
      <w:r w:rsidRPr="003F52BD">
        <w:rPr>
          <w:iCs/>
        </w:rPr>
        <w:t>Revue Internationale des PME</w:t>
      </w:r>
      <w:r w:rsidRPr="003F52BD">
        <w:t>, vol. 9, n° 1, p. 79-102.</w:t>
      </w:r>
    </w:p>
    <w:p w:rsidR="00457263" w:rsidRDefault="00457263" w:rsidP="001067C4">
      <w:pPr>
        <w:autoSpaceDE w:val="0"/>
        <w:autoSpaceDN w:val="0"/>
        <w:adjustRightInd w:val="0"/>
        <w:spacing w:after="0" w:line="240" w:lineRule="auto"/>
        <w:rPr>
          <w:b/>
          <w:sz w:val="23"/>
          <w:szCs w:val="23"/>
        </w:rPr>
      </w:pPr>
    </w:p>
    <w:p w:rsidR="00457263" w:rsidRPr="006F7C0C" w:rsidRDefault="00457263" w:rsidP="001067C4">
      <w:pPr>
        <w:autoSpaceDE w:val="0"/>
        <w:autoSpaceDN w:val="0"/>
        <w:adjustRightInd w:val="0"/>
        <w:spacing w:after="0" w:line="240" w:lineRule="auto"/>
      </w:pPr>
      <w:r w:rsidRPr="00A17110">
        <w:rPr>
          <w:b/>
          <w:lang w:val="en-US"/>
        </w:rPr>
        <w:t xml:space="preserve">Fernandez V., Picory C., Rowe F (1994). </w:t>
      </w:r>
      <w:r w:rsidRPr="006F7C0C">
        <w:t xml:space="preserve">«Diversité, cohérence et pertinence des outils de gestion : le cas des PME de l'Ile de France », </w:t>
      </w:r>
      <w:r w:rsidRPr="006F7C0C">
        <w:rPr>
          <w:iCs/>
        </w:rPr>
        <w:t>39th International Council on Small Business World Conference</w:t>
      </w:r>
      <w:r w:rsidRPr="006F7C0C">
        <w:t>, Strasbou</w:t>
      </w:r>
      <w:r>
        <w:t>rg, 27-29 juin, p. 295-304.</w:t>
      </w:r>
    </w:p>
    <w:p w:rsidR="00486ECF" w:rsidRDefault="00486ECF" w:rsidP="001067C4">
      <w:pPr>
        <w:spacing w:after="0" w:line="240" w:lineRule="auto"/>
        <w:jc w:val="both"/>
      </w:pPr>
    </w:p>
    <w:p w:rsidR="00486ECF" w:rsidRPr="006F7C0C" w:rsidRDefault="00486ECF" w:rsidP="001067C4">
      <w:pPr>
        <w:spacing w:after="0" w:line="240" w:lineRule="auto"/>
        <w:jc w:val="both"/>
      </w:pPr>
      <w:r w:rsidRPr="006F7C0C">
        <w:rPr>
          <w:b/>
        </w:rPr>
        <w:t>Bouquin. H,</w:t>
      </w:r>
      <w:r>
        <w:rPr>
          <w:b/>
        </w:rPr>
        <w:t xml:space="preserve"> (2003)</w:t>
      </w:r>
      <w:r w:rsidRPr="006F7C0C">
        <w:t xml:space="preserve"> « Comptabi</w:t>
      </w:r>
      <w:r>
        <w:t>lité de gestion ». Éd Economica</w:t>
      </w:r>
      <w:r w:rsidRPr="006F7C0C">
        <w:t>.</w:t>
      </w:r>
    </w:p>
    <w:p w:rsidR="001928F7" w:rsidRDefault="001928F7" w:rsidP="001067C4">
      <w:pPr>
        <w:spacing w:after="0" w:line="240" w:lineRule="auto"/>
        <w:jc w:val="both"/>
        <w:rPr>
          <w:b/>
        </w:rPr>
      </w:pPr>
    </w:p>
    <w:p w:rsidR="001928F7" w:rsidRPr="006F7C0C" w:rsidRDefault="001928F7" w:rsidP="001067C4">
      <w:pPr>
        <w:spacing w:after="0" w:line="240" w:lineRule="auto"/>
        <w:jc w:val="both"/>
      </w:pPr>
      <w:r w:rsidRPr="006F7C0C">
        <w:rPr>
          <w:b/>
        </w:rPr>
        <w:t>Bouquin. H,</w:t>
      </w:r>
      <w:r>
        <w:rPr>
          <w:b/>
        </w:rPr>
        <w:t xml:space="preserve"> (1993)</w:t>
      </w:r>
      <w:r w:rsidRPr="006F7C0C">
        <w:t xml:space="preserve"> « Co</w:t>
      </w:r>
      <w:r>
        <w:t>ntrôle de gestion ». Éd Economica</w:t>
      </w:r>
      <w:r w:rsidRPr="006F7C0C">
        <w:t>.</w:t>
      </w:r>
    </w:p>
    <w:p w:rsidR="00486ECF" w:rsidRPr="006F7C0C" w:rsidRDefault="00486ECF" w:rsidP="001067C4">
      <w:pPr>
        <w:spacing w:after="0" w:line="240" w:lineRule="auto"/>
        <w:jc w:val="both"/>
      </w:pPr>
    </w:p>
    <w:p w:rsidR="00486ECF" w:rsidRPr="006F7C0C" w:rsidRDefault="00486ECF" w:rsidP="001067C4">
      <w:pPr>
        <w:spacing w:after="0" w:line="240" w:lineRule="auto"/>
        <w:jc w:val="both"/>
      </w:pPr>
      <w:r w:rsidRPr="006F7C0C">
        <w:rPr>
          <w:b/>
        </w:rPr>
        <w:t>Burlaud. A et  Simon. C</w:t>
      </w:r>
      <w:r>
        <w:rPr>
          <w:b/>
        </w:rPr>
        <w:t>, (2002)</w:t>
      </w:r>
      <w:r w:rsidRPr="006F7C0C">
        <w:t xml:space="preserve"> « Comptabilité de gestion, coûts et contrôle ». Edition </w:t>
      </w:r>
    </w:p>
    <w:p w:rsidR="00486ECF" w:rsidRPr="006F7C0C" w:rsidRDefault="00486ECF" w:rsidP="001067C4">
      <w:pPr>
        <w:spacing w:after="0" w:line="240" w:lineRule="auto"/>
        <w:jc w:val="both"/>
      </w:pPr>
      <w:r>
        <w:t>Vuibert</w:t>
      </w:r>
      <w:r w:rsidRPr="006F7C0C">
        <w:t>.</w:t>
      </w:r>
    </w:p>
    <w:p w:rsidR="00486ECF" w:rsidRPr="006F7C0C" w:rsidRDefault="00486ECF" w:rsidP="001067C4">
      <w:pPr>
        <w:spacing w:after="0" w:line="240" w:lineRule="auto"/>
        <w:jc w:val="both"/>
        <w:rPr>
          <w:b/>
        </w:rPr>
      </w:pPr>
    </w:p>
    <w:p w:rsidR="00486ECF" w:rsidRPr="006F7C0C" w:rsidRDefault="00486ECF" w:rsidP="001067C4">
      <w:pPr>
        <w:spacing w:after="0" w:line="240" w:lineRule="auto"/>
        <w:jc w:val="both"/>
      </w:pPr>
      <w:r w:rsidRPr="006F7C0C">
        <w:rPr>
          <w:b/>
        </w:rPr>
        <w:t>CEPME</w:t>
      </w:r>
      <w:r>
        <w:rPr>
          <w:b/>
        </w:rPr>
        <w:t xml:space="preserve"> (1991)</w:t>
      </w:r>
      <w:r w:rsidRPr="006F7C0C">
        <w:t xml:space="preserve">, </w:t>
      </w:r>
      <w:r w:rsidRPr="006F7C0C">
        <w:rPr>
          <w:i/>
          <w:iCs/>
        </w:rPr>
        <w:t xml:space="preserve">Les PME et leurs dirigeants, </w:t>
      </w:r>
      <w:r w:rsidRPr="006F7C0C">
        <w:t>CEPME.</w:t>
      </w:r>
    </w:p>
    <w:p w:rsidR="00457263" w:rsidRDefault="00457263" w:rsidP="001067C4">
      <w:pPr>
        <w:autoSpaceDE w:val="0"/>
        <w:autoSpaceDN w:val="0"/>
        <w:adjustRightInd w:val="0"/>
        <w:spacing w:after="0" w:line="240" w:lineRule="auto"/>
        <w:jc w:val="both"/>
        <w:rPr>
          <w:rFonts w:ascii="Times-Bold" w:hAnsi="Times-Bold" w:cs="Times-Bold"/>
          <w:b/>
          <w:bCs/>
        </w:rPr>
      </w:pPr>
    </w:p>
    <w:p w:rsidR="00457263" w:rsidRPr="006F7C0C" w:rsidRDefault="00457263" w:rsidP="001067C4">
      <w:pPr>
        <w:autoSpaceDE w:val="0"/>
        <w:autoSpaceDN w:val="0"/>
        <w:adjustRightInd w:val="0"/>
        <w:spacing w:after="0" w:line="240" w:lineRule="auto"/>
        <w:jc w:val="both"/>
        <w:rPr>
          <w:rFonts w:ascii="Times-Roman" w:hAnsi="Times-Roman" w:cs="Times-Roman"/>
        </w:rPr>
      </w:pPr>
      <w:r w:rsidRPr="006F7C0C">
        <w:rPr>
          <w:rFonts w:ascii="Times-Bold" w:hAnsi="Times-Bold" w:cs="Times-Bold"/>
          <w:b/>
          <w:bCs/>
        </w:rPr>
        <w:t>Cooper. R, Kaplan</w:t>
      </w:r>
      <w:r w:rsidRPr="006F7C0C">
        <w:rPr>
          <w:rFonts w:ascii="Times-Roman" w:hAnsi="Times-Roman" w:cs="Times-Roman"/>
        </w:rPr>
        <w:t xml:space="preserve">. </w:t>
      </w:r>
      <w:r w:rsidRPr="006F7C0C">
        <w:rPr>
          <w:rFonts w:ascii="Times-Roman" w:hAnsi="Times-Roman" w:cs="Times-Roman"/>
          <w:b/>
        </w:rPr>
        <w:t>R.S</w:t>
      </w:r>
      <w:r>
        <w:rPr>
          <w:rFonts w:ascii="Times-Roman" w:hAnsi="Times-Roman" w:cs="Times-Roman"/>
          <w:b/>
        </w:rPr>
        <w:t xml:space="preserve"> (1989)</w:t>
      </w:r>
      <w:r w:rsidRPr="006F7C0C">
        <w:rPr>
          <w:rFonts w:ascii="Times-Roman" w:hAnsi="Times-Roman" w:cs="Times-Roman"/>
        </w:rPr>
        <w:t xml:space="preserve">, « Mesurez vos coûts pour prendre les bonnes décisions », </w:t>
      </w:r>
      <w:r w:rsidRPr="006F7C0C">
        <w:rPr>
          <w:rFonts w:ascii="Times-Italic" w:hAnsi="Times-Italic" w:cs="Times-Italic"/>
          <w:iCs/>
        </w:rPr>
        <w:t xml:space="preserve">Harvard-L'expansion, </w:t>
      </w:r>
      <w:r>
        <w:rPr>
          <w:rFonts w:ascii="Times-Roman" w:hAnsi="Times-Roman" w:cs="Times-Roman"/>
        </w:rPr>
        <w:t>été.</w:t>
      </w:r>
    </w:p>
    <w:p w:rsidR="00457263" w:rsidRPr="006F7C0C" w:rsidRDefault="00457263" w:rsidP="001067C4">
      <w:pPr>
        <w:autoSpaceDE w:val="0"/>
        <w:autoSpaceDN w:val="0"/>
        <w:adjustRightInd w:val="0"/>
        <w:spacing w:after="0" w:line="240" w:lineRule="auto"/>
        <w:rPr>
          <w:rFonts w:ascii="Times-Roman" w:hAnsi="Times-Roman" w:cs="Times-Roman"/>
        </w:rPr>
      </w:pPr>
    </w:p>
    <w:p w:rsidR="00486ECF" w:rsidRPr="006F7C0C" w:rsidRDefault="00457263" w:rsidP="001067C4">
      <w:pPr>
        <w:spacing w:after="0" w:line="240" w:lineRule="auto"/>
        <w:jc w:val="both"/>
        <w:rPr>
          <w:b/>
        </w:rPr>
      </w:pPr>
      <w:r w:rsidRPr="006F7C0C">
        <w:rPr>
          <w:rFonts w:ascii="Times-Bold" w:hAnsi="Times-Bold" w:cs="Times-Bold"/>
          <w:b/>
          <w:bCs/>
        </w:rPr>
        <w:t>Cooper. R</w:t>
      </w:r>
      <w:r>
        <w:rPr>
          <w:rFonts w:ascii="Times-Bold" w:hAnsi="Times-Bold" w:cs="Times-Bold"/>
          <w:b/>
          <w:bCs/>
        </w:rPr>
        <w:t xml:space="preserve"> (1990)</w:t>
      </w:r>
      <w:r w:rsidRPr="006F7C0C">
        <w:rPr>
          <w:rFonts w:ascii="Times-Roman" w:hAnsi="Times-Roman" w:cs="Times-Roman"/>
        </w:rPr>
        <w:t>, « Le contrôle de gestion ne répond plus », Harvard-Expension, Été.</w:t>
      </w:r>
    </w:p>
    <w:p w:rsidR="00486ECF" w:rsidRPr="006F7C0C" w:rsidRDefault="00486ECF" w:rsidP="001067C4">
      <w:pPr>
        <w:spacing w:after="0" w:line="240" w:lineRule="auto"/>
        <w:jc w:val="both"/>
      </w:pPr>
      <w:r w:rsidRPr="006F7C0C">
        <w:rPr>
          <w:b/>
        </w:rPr>
        <w:t>Demeestère R</w:t>
      </w:r>
      <w:r>
        <w:rPr>
          <w:b/>
        </w:rPr>
        <w:t xml:space="preserve"> (2004)</w:t>
      </w:r>
      <w:r w:rsidRPr="006F7C0C">
        <w:rPr>
          <w:b/>
        </w:rPr>
        <w:t>,</w:t>
      </w:r>
      <w:r w:rsidRPr="006F7C0C">
        <w:t xml:space="preserve"> « Comptabilité de gestion et mesure des performances ». Éd Dunod.</w:t>
      </w:r>
    </w:p>
    <w:p w:rsidR="00486ECF" w:rsidRPr="006F7C0C" w:rsidRDefault="00486ECF" w:rsidP="001067C4">
      <w:pPr>
        <w:spacing w:after="0" w:line="240" w:lineRule="auto"/>
        <w:jc w:val="both"/>
      </w:pPr>
    </w:p>
    <w:p w:rsidR="00486ECF" w:rsidRPr="006F7C0C" w:rsidRDefault="00486ECF" w:rsidP="001067C4">
      <w:pPr>
        <w:spacing w:after="0" w:line="240" w:lineRule="auto"/>
        <w:jc w:val="both"/>
      </w:pPr>
      <w:r w:rsidRPr="006F7C0C">
        <w:rPr>
          <w:b/>
        </w:rPr>
        <w:t>Demeestère. R, Lorino. P, Mottis. N</w:t>
      </w:r>
      <w:r>
        <w:rPr>
          <w:b/>
        </w:rPr>
        <w:t xml:space="preserve"> (2004)</w:t>
      </w:r>
      <w:r w:rsidRPr="006F7C0C">
        <w:rPr>
          <w:b/>
        </w:rPr>
        <w:t>,</w:t>
      </w:r>
      <w:r w:rsidRPr="006F7C0C">
        <w:t xml:space="preserve"> « Contrôle de gestion et pilotage </w:t>
      </w:r>
      <w:r>
        <w:t>de l’entreprise ». Éd DUNOD</w:t>
      </w:r>
      <w:r w:rsidRPr="006F7C0C">
        <w:t>.</w:t>
      </w:r>
    </w:p>
    <w:p w:rsidR="00457263" w:rsidRDefault="00457263" w:rsidP="001067C4">
      <w:pPr>
        <w:spacing w:after="0" w:line="240" w:lineRule="auto"/>
        <w:jc w:val="both"/>
        <w:rPr>
          <w:b/>
        </w:rPr>
      </w:pPr>
    </w:p>
    <w:p w:rsidR="00486ECF" w:rsidRPr="006F7C0C" w:rsidRDefault="00457263" w:rsidP="001067C4">
      <w:pPr>
        <w:spacing w:after="0" w:line="240" w:lineRule="auto"/>
        <w:jc w:val="both"/>
        <w:rPr>
          <w:b/>
        </w:rPr>
      </w:pPr>
      <w:r w:rsidRPr="00C51023">
        <w:rPr>
          <w:b/>
        </w:rPr>
        <w:t>Gosselin M., Ouellet G</w:t>
      </w:r>
      <w:r>
        <w:rPr>
          <w:b/>
        </w:rPr>
        <w:t xml:space="preserve"> (1999)</w:t>
      </w:r>
      <w:r w:rsidRPr="00C51023">
        <w:rPr>
          <w:b/>
        </w:rPr>
        <w:t xml:space="preserve">. </w:t>
      </w:r>
      <w:r w:rsidRPr="00C51023">
        <w:t xml:space="preserve">« Les enquêtes sur la mise en </w:t>
      </w:r>
      <w:r>
        <w:t xml:space="preserve">œuvre </w:t>
      </w:r>
      <w:r w:rsidRPr="00C51023">
        <w:t>de</w:t>
      </w:r>
      <w:r>
        <w:t xml:space="preserve"> </w:t>
      </w:r>
      <w:r w:rsidRPr="00C51023">
        <w:t xml:space="preserve">la comptabilité par activités : qu’avons-nous vraiment appris ? », </w:t>
      </w:r>
      <w:r w:rsidRPr="00C51023">
        <w:rPr>
          <w:iCs/>
        </w:rPr>
        <w:t>Comptabilité</w:t>
      </w:r>
      <w:r w:rsidRPr="00C51023">
        <w:t xml:space="preserve"> </w:t>
      </w:r>
      <w:r w:rsidRPr="00C51023">
        <w:rPr>
          <w:iCs/>
        </w:rPr>
        <w:t>Contrôle Audit</w:t>
      </w:r>
      <w:r>
        <w:t xml:space="preserve">, tome 5, vol. 1, </w:t>
      </w:r>
      <w:r w:rsidRPr="00C51023">
        <w:t>mars.</w:t>
      </w:r>
    </w:p>
    <w:p w:rsidR="00457263" w:rsidRDefault="00457263" w:rsidP="001067C4">
      <w:pPr>
        <w:spacing w:after="0" w:line="240" w:lineRule="auto"/>
        <w:jc w:val="both"/>
        <w:rPr>
          <w:b/>
        </w:rPr>
      </w:pPr>
    </w:p>
    <w:p w:rsidR="00486ECF" w:rsidRPr="006F7C0C" w:rsidRDefault="00486ECF" w:rsidP="001067C4">
      <w:pPr>
        <w:spacing w:after="0" w:line="240" w:lineRule="auto"/>
        <w:jc w:val="both"/>
      </w:pPr>
      <w:r w:rsidRPr="006F7C0C">
        <w:rPr>
          <w:b/>
        </w:rPr>
        <w:t>Julien. P.A.</w:t>
      </w:r>
      <w:r>
        <w:rPr>
          <w:b/>
        </w:rPr>
        <w:t>(1997)</w:t>
      </w:r>
      <w:r w:rsidRPr="006F7C0C">
        <w:t xml:space="preserve"> « Les PME : Bilan et perspectives ».(GREPME). Québec, Economica.</w:t>
      </w:r>
    </w:p>
    <w:p w:rsidR="00486ECF" w:rsidRPr="006F7C0C" w:rsidRDefault="00486ECF" w:rsidP="001067C4">
      <w:pPr>
        <w:spacing w:after="0" w:line="240" w:lineRule="auto"/>
        <w:jc w:val="both"/>
      </w:pPr>
    </w:p>
    <w:p w:rsidR="00486ECF" w:rsidRPr="006F7C0C" w:rsidRDefault="00486ECF" w:rsidP="001067C4">
      <w:pPr>
        <w:spacing w:after="0" w:line="240" w:lineRule="auto"/>
        <w:jc w:val="both"/>
      </w:pPr>
      <w:r w:rsidRPr="006F7C0C">
        <w:rPr>
          <w:b/>
        </w:rPr>
        <w:t>Julien. P.A. et Marchesnay. M.</w:t>
      </w:r>
      <w:r>
        <w:rPr>
          <w:b/>
        </w:rPr>
        <w:t>(1996)</w:t>
      </w:r>
      <w:r w:rsidRPr="006F7C0C">
        <w:rPr>
          <w:b/>
        </w:rPr>
        <w:t>,</w:t>
      </w:r>
      <w:r w:rsidRPr="006F7C0C">
        <w:t> «L’entrepreunariat». Gestion poche, Economica, Paris. </w:t>
      </w:r>
    </w:p>
    <w:p w:rsidR="00486ECF" w:rsidRPr="006F7C0C" w:rsidRDefault="00486ECF" w:rsidP="001067C4">
      <w:pPr>
        <w:spacing w:after="0" w:line="240" w:lineRule="auto"/>
        <w:jc w:val="both"/>
      </w:pPr>
    </w:p>
    <w:p w:rsidR="00486ECF" w:rsidRPr="006F7C0C" w:rsidRDefault="00486ECF" w:rsidP="001067C4">
      <w:pPr>
        <w:spacing w:after="0" w:line="240" w:lineRule="auto"/>
        <w:jc w:val="both"/>
      </w:pPr>
      <w:r w:rsidRPr="006F7C0C">
        <w:rPr>
          <w:b/>
        </w:rPr>
        <w:t>Julien. P.A., Marchesney. M</w:t>
      </w:r>
      <w:r>
        <w:rPr>
          <w:b/>
        </w:rPr>
        <w:t xml:space="preserve"> (1988)</w:t>
      </w:r>
      <w:r w:rsidRPr="006F7C0C">
        <w:rPr>
          <w:b/>
        </w:rPr>
        <w:t>,</w:t>
      </w:r>
      <w:r w:rsidRPr="006F7C0C">
        <w:t> «La petite entreprise ». Edition Vuibert.</w:t>
      </w:r>
    </w:p>
    <w:p w:rsidR="00486ECF" w:rsidRPr="006F7C0C" w:rsidRDefault="00486ECF" w:rsidP="001067C4">
      <w:pPr>
        <w:spacing w:after="0" w:line="240" w:lineRule="auto"/>
        <w:jc w:val="both"/>
        <w:rPr>
          <w:b/>
        </w:rPr>
      </w:pPr>
    </w:p>
    <w:p w:rsidR="00486ECF" w:rsidRPr="006F7C0C" w:rsidRDefault="00486ECF" w:rsidP="001067C4">
      <w:pPr>
        <w:spacing w:after="0" w:line="240" w:lineRule="auto"/>
        <w:jc w:val="both"/>
      </w:pPr>
      <w:r w:rsidRPr="006F7C0C">
        <w:rPr>
          <w:b/>
        </w:rPr>
        <w:t>Lorino. P</w:t>
      </w:r>
      <w:r>
        <w:rPr>
          <w:b/>
        </w:rPr>
        <w:t xml:space="preserve"> (2003)</w:t>
      </w:r>
      <w:r w:rsidRPr="006F7C0C">
        <w:rPr>
          <w:b/>
        </w:rPr>
        <w:t>,</w:t>
      </w:r>
      <w:r w:rsidRPr="006F7C0C">
        <w:t xml:space="preserve"> « Méthodes et pratiques de la performance, le pilotage par les processus et les compétences ». Éd organisation.</w:t>
      </w:r>
    </w:p>
    <w:p w:rsidR="00486ECF" w:rsidRDefault="00486ECF" w:rsidP="001067C4">
      <w:pPr>
        <w:spacing w:after="0" w:line="240" w:lineRule="auto"/>
        <w:jc w:val="both"/>
        <w:rPr>
          <w:b/>
        </w:rPr>
      </w:pPr>
    </w:p>
    <w:p w:rsidR="00486ECF" w:rsidRPr="006F7C0C" w:rsidRDefault="00486ECF" w:rsidP="001067C4">
      <w:pPr>
        <w:spacing w:after="0" w:line="240" w:lineRule="auto"/>
        <w:jc w:val="both"/>
      </w:pPr>
      <w:r w:rsidRPr="006F7C0C">
        <w:rPr>
          <w:b/>
        </w:rPr>
        <w:t>Mendoza. C et col</w:t>
      </w:r>
      <w:r>
        <w:rPr>
          <w:b/>
        </w:rPr>
        <w:t xml:space="preserve"> (2004)</w:t>
      </w:r>
      <w:r w:rsidRPr="006F7C0C">
        <w:t xml:space="preserve"> « Coûts et décisions ». Éd Gualino.</w:t>
      </w:r>
    </w:p>
    <w:p w:rsidR="00486ECF" w:rsidRPr="006F7C0C" w:rsidRDefault="00486ECF" w:rsidP="001067C4">
      <w:pPr>
        <w:spacing w:after="0" w:line="240" w:lineRule="auto"/>
        <w:jc w:val="both"/>
        <w:rPr>
          <w:b/>
        </w:rPr>
      </w:pPr>
    </w:p>
    <w:p w:rsidR="00486ECF" w:rsidRPr="006F7C0C" w:rsidRDefault="00486ECF" w:rsidP="001067C4">
      <w:pPr>
        <w:spacing w:after="0" w:line="240" w:lineRule="auto"/>
        <w:jc w:val="both"/>
      </w:pPr>
      <w:r w:rsidRPr="006F7C0C">
        <w:rPr>
          <w:b/>
        </w:rPr>
        <w:t>Mévellec. P</w:t>
      </w:r>
      <w:r>
        <w:rPr>
          <w:b/>
        </w:rPr>
        <w:t xml:space="preserve"> (2005),</w:t>
      </w:r>
      <w:r w:rsidRPr="006F7C0C">
        <w:t xml:space="preserve"> « Les sy</w:t>
      </w:r>
      <w:r>
        <w:t>stèmes de coûts ». Éd DUNOD</w:t>
      </w:r>
      <w:r w:rsidRPr="006F7C0C">
        <w:t>.</w:t>
      </w:r>
    </w:p>
    <w:p w:rsidR="00486ECF" w:rsidRPr="006F7C0C" w:rsidRDefault="00486ECF" w:rsidP="001067C4">
      <w:pPr>
        <w:spacing w:after="0" w:line="240" w:lineRule="auto"/>
        <w:jc w:val="both"/>
        <w:rPr>
          <w:b/>
        </w:rPr>
      </w:pPr>
    </w:p>
    <w:p w:rsidR="00486ECF" w:rsidRPr="006F7C0C" w:rsidRDefault="0045752C" w:rsidP="001067C4">
      <w:pPr>
        <w:spacing w:after="0" w:line="240" w:lineRule="auto"/>
        <w:jc w:val="both"/>
        <w:rPr>
          <w:bCs/>
          <w:color w:val="000000"/>
        </w:rPr>
      </w:pPr>
      <w:hyperlink r:id="rId11" w:history="1">
        <w:r w:rsidR="00486ECF" w:rsidRPr="006F7C0C">
          <w:rPr>
            <w:b/>
            <w:bCs/>
            <w:color w:val="000000"/>
          </w:rPr>
          <w:t>Mévellec. P ;</w:t>
        </w:r>
        <w:r w:rsidR="00486ECF" w:rsidRPr="006F7C0C">
          <w:rPr>
            <w:b/>
            <w:bCs/>
          </w:rPr>
          <w:t xml:space="preserve"> </w:t>
        </w:r>
      </w:hyperlink>
      <w:hyperlink r:id="rId12" w:history="1">
        <w:r w:rsidR="00486ECF" w:rsidRPr="006F7C0C">
          <w:rPr>
            <w:b/>
            <w:bCs/>
          </w:rPr>
          <w:t>Bréchet. J.P</w:t>
        </w:r>
      </w:hyperlink>
      <w:r w:rsidR="00486ECF">
        <w:rPr>
          <w:b/>
          <w:bCs/>
          <w:color w:val="000000"/>
        </w:rPr>
        <w:t xml:space="preserve"> (1999)</w:t>
      </w:r>
      <w:r w:rsidR="00486ECF" w:rsidRPr="006F7C0C">
        <w:rPr>
          <w:bCs/>
          <w:color w:val="000000"/>
        </w:rPr>
        <w:t xml:space="preserve"> «  Pour une articulation dynamique entre stratégie et contrôle de gestion ». </w:t>
      </w:r>
      <w:hyperlink r:id="rId13" w:history="1">
        <w:r w:rsidR="00486ECF" w:rsidRPr="006F7C0C">
          <w:rPr>
            <w:bCs/>
          </w:rPr>
          <w:t>Revue Française de gestion</w:t>
        </w:r>
      </w:hyperlink>
      <w:r w:rsidR="00486ECF" w:rsidRPr="006F7C0C">
        <w:rPr>
          <w:bCs/>
          <w:color w:val="000000"/>
        </w:rPr>
        <w:t xml:space="preserve"> , n° 124.</w:t>
      </w:r>
    </w:p>
    <w:p w:rsidR="00486ECF" w:rsidRPr="006F7C0C" w:rsidRDefault="00486ECF" w:rsidP="001067C4">
      <w:pPr>
        <w:spacing w:after="0" w:line="240" w:lineRule="auto"/>
        <w:jc w:val="both"/>
        <w:rPr>
          <w:b/>
        </w:rPr>
      </w:pPr>
    </w:p>
    <w:p w:rsidR="00486ECF" w:rsidRPr="006F7C0C" w:rsidRDefault="00486ECF" w:rsidP="001067C4">
      <w:pPr>
        <w:spacing w:after="0" w:line="240" w:lineRule="auto"/>
        <w:jc w:val="both"/>
      </w:pPr>
      <w:r w:rsidRPr="006F7C0C">
        <w:rPr>
          <w:b/>
        </w:rPr>
        <w:t>Nobre. T</w:t>
      </w:r>
      <w:r>
        <w:rPr>
          <w:b/>
        </w:rPr>
        <w:t xml:space="preserve"> (1997)</w:t>
      </w:r>
      <w:r w:rsidRPr="006F7C0C">
        <w:rPr>
          <w:b/>
        </w:rPr>
        <w:t xml:space="preserve">, </w:t>
      </w:r>
      <w:r w:rsidRPr="006F7C0C">
        <w:t>« Adaptabilité et utilité de la gestion stratégique des coûts dans la petite entreprise, mise en œuvre à partir d’une étude de c</w:t>
      </w:r>
      <w:r>
        <w:t>as », RFC. 291 – Juillet – Août</w:t>
      </w:r>
      <w:r w:rsidRPr="006F7C0C">
        <w:t>.</w:t>
      </w:r>
    </w:p>
    <w:p w:rsidR="00486ECF" w:rsidRPr="006F7C0C" w:rsidRDefault="00486ECF" w:rsidP="001067C4">
      <w:pPr>
        <w:spacing w:after="0" w:line="240" w:lineRule="auto"/>
        <w:jc w:val="both"/>
      </w:pPr>
    </w:p>
    <w:p w:rsidR="00486ECF" w:rsidRPr="006F7C0C" w:rsidRDefault="00486ECF" w:rsidP="001067C4">
      <w:pPr>
        <w:spacing w:after="0" w:line="240" w:lineRule="auto"/>
        <w:jc w:val="both"/>
      </w:pPr>
      <w:r w:rsidRPr="006F7C0C">
        <w:rPr>
          <w:b/>
        </w:rPr>
        <w:t>Nobre. T</w:t>
      </w:r>
      <w:r>
        <w:rPr>
          <w:b/>
        </w:rPr>
        <w:t xml:space="preserve"> (2001)</w:t>
      </w:r>
      <w:r w:rsidRPr="006F7C0C">
        <w:rPr>
          <w:b/>
        </w:rPr>
        <w:t xml:space="preserve">, </w:t>
      </w:r>
      <w:r w:rsidRPr="006F7C0C">
        <w:t>« Méthodes et outils du contrôle de gestion dans les PME », Finance Contrôle Stratégie – Volume 4, N° 2, juin, p. 119 - 148.</w:t>
      </w:r>
    </w:p>
    <w:p w:rsidR="00486ECF" w:rsidRPr="006F7C0C" w:rsidRDefault="00486ECF" w:rsidP="001067C4">
      <w:pPr>
        <w:spacing w:after="0" w:line="240" w:lineRule="auto"/>
        <w:jc w:val="both"/>
        <w:rPr>
          <w:b/>
        </w:rPr>
      </w:pPr>
    </w:p>
    <w:p w:rsidR="00486ECF" w:rsidRPr="006F7C0C" w:rsidRDefault="00486ECF" w:rsidP="001067C4">
      <w:pPr>
        <w:spacing w:after="0" w:line="240" w:lineRule="auto"/>
        <w:jc w:val="both"/>
      </w:pPr>
      <w:r w:rsidRPr="006F7C0C">
        <w:rPr>
          <w:b/>
        </w:rPr>
        <w:t>Planque. B</w:t>
      </w:r>
      <w:r>
        <w:rPr>
          <w:b/>
        </w:rPr>
        <w:t xml:space="preserve"> (1987)</w:t>
      </w:r>
      <w:r w:rsidRPr="006F7C0C">
        <w:rPr>
          <w:b/>
        </w:rPr>
        <w:t>,</w:t>
      </w:r>
      <w:r w:rsidRPr="006F7C0C">
        <w:t> « La PME innovatrice : quel est le rôle du milieu local </w:t>
      </w:r>
      <w:r>
        <w:t>», revue internationale PME</w:t>
      </w:r>
      <w:r w:rsidRPr="006F7C0C">
        <w:t>.</w:t>
      </w:r>
    </w:p>
    <w:p w:rsidR="00486ECF" w:rsidRPr="006F7C0C" w:rsidRDefault="00486ECF" w:rsidP="001067C4">
      <w:pPr>
        <w:spacing w:after="0" w:line="240" w:lineRule="auto"/>
        <w:jc w:val="both"/>
        <w:rPr>
          <w:b/>
        </w:rPr>
      </w:pPr>
    </w:p>
    <w:p w:rsidR="00486ECF" w:rsidRPr="006F7C0C" w:rsidRDefault="00486ECF" w:rsidP="001067C4">
      <w:pPr>
        <w:spacing w:after="0" w:line="240" w:lineRule="auto"/>
        <w:jc w:val="both"/>
      </w:pPr>
      <w:r w:rsidRPr="006F7C0C">
        <w:rPr>
          <w:b/>
        </w:rPr>
        <w:t>Torrès. O</w:t>
      </w:r>
      <w:r>
        <w:rPr>
          <w:b/>
        </w:rPr>
        <w:t xml:space="preserve"> (1996)</w:t>
      </w:r>
      <w:r w:rsidRPr="006F7C0C">
        <w:rPr>
          <w:b/>
        </w:rPr>
        <w:t>,</w:t>
      </w:r>
      <w:r w:rsidRPr="006F7C0C">
        <w:t> « stratégie de mondialisation et PME : l’instruction d’un paradoxe », 3ème congrès international francophone de la PME, actes du colloque : stratégie et croissance des PME.</w:t>
      </w:r>
    </w:p>
    <w:p w:rsidR="00457263" w:rsidRDefault="00457263" w:rsidP="001067C4">
      <w:pPr>
        <w:spacing w:after="0" w:line="240" w:lineRule="auto"/>
        <w:jc w:val="both"/>
        <w:rPr>
          <w:b/>
        </w:rPr>
      </w:pPr>
    </w:p>
    <w:p w:rsidR="00457263" w:rsidRPr="006F7C0C" w:rsidRDefault="00457263" w:rsidP="001067C4">
      <w:pPr>
        <w:spacing w:after="0" w:line="240" w:lineRule="auto"/>
        <w:jc w:val="both"/>
        <w:rPr>
          <w:color w:val="000000"/>
        </w:rPr>
      </w:pPr>
      <w:r w:rsidRPr="006F7C0C">
        <w:rPr>
          <w:b/>
        </w:rPr>
        <w:t>Torrès. O</w:t>
      </w:r>
      <w:r>
        <w:rPr>
          <w:b/>
        </w:rPr>
        <w:t xml:space="preserve"> (1999)</w:t>
      </w:r>
      <w:r w:rsidRPr="006F7C0C">
        <w:rPr>
          <w:b/>
        </w:rPr>
        <w:t>,</w:t>
      </w:r>
      <w:r w:rsidRPr="006F7C0C">
        <w:t xml:space="preserve"> « Les PME ». Flammarion, collection, Dominos, Paris.</w:t>
      </w:r>
    </w:p>
    <w:p w:rsidR="00457263" w:rsidRDefault="00457263" w:rsidP="001067C4">
      <w:pPr>
        <w:spacing w:after="0" w:line="240" w:lineRule="auto"/>
        <w:jc w:val="both"/>
        <w:rPr>
          <w:b/>
        </w:rPr>
      </w:pPr>
    </w:p>
    <w:sectPr w:rsidR="00457263" w:rsidSect="0008556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5D" w:rsidRDefault="00937F5D" w:rsidP="00A74D08">
      <w:pPr>
        <w:spacing w:after="0" w:line="240" w:lineRule="auto"/>
      </w:pPr>
      <w:r>
        <w:separator/>
      </w:r>
    </w:p>
  </w:endnote>
  <w:endnote w:type="continuationSeparator" w:id="0">
    <w:p w:rsidR="00937F5D" w:rsidRDefault="00937F5D" w:rsidP="00A7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Alternative">
    <w:altName w:val="Symbol"/>
    <w:charset w:val="02"/>
    <w:family w:val="modern"/>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ldine401 BT">
    <w:altName w:val="Times New Roman"/>
    <w:charset w:val="00"/>
    <w:family w:val="roman"/>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AlgerianBasD">
    <w:altName w:val="Courier New"/>
    <w:charset w:val="00"/>
    <w:family w:val="decorative"/>
    <w:pitch w:val="variable"/>
    <w:sig w:usb0="00000007" w:usb1="00000000" w:usb2="00000000" w:usb3="00000000" w:csb0="00000013" w:csb1="00000000"/>
  </w:font>
  <w:font w:name="CG Times">
    <w:altName w:val="Times New Roman"/>
    <w:charset w:val="00"/>
    <w:family w:val="roman"/>
    <w:pitch w:val="variable"/>
    <w:sig w:usb0="00000007" w:usb1="00000000" w:usb2="00000000" w:usb3="00000000" w:csb0="00000013" w:csb1="00000000"/>
  </w:font>
  <w:font w:name="Times-Bold">
    <w:altName w:val="Times"/>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04267"/>
      <w:docPartObj>
        <w:docPartGallery w:val="Page Numbers (Bottom of Page)"/>
        <w:docPartUnique/>
      </w:docPartObj>
    </w:sdtPr>
    <w:sdtEndPr/>
    <w:sdtContent>
      <w:p w:rsidR="00D17E49" w:rsidRDefault="0045752C">
        <w:pPr>
          <w:pStyle w:val="Pieddepage"/>
          <w:jc w:val="center"/>
        </w:pPr>
        <w:r>
          <w:fldChar w:fldCharType="begin"/>
        </w:r>
        <w:r>
          <w:instrText xml:space="preserve"> PAGE   \* MERGEFORMAT </w:instrText>
        </w:r>
        <w:r>
          <w:fldChar w:fldCharType="separate"/>
        </w:r>
        <w:r>
          <w:rPr>
            <w:noProof/>
          </w:rPr>
          <w:t>22</w:t>
        </w:r>
        <w:r>
          <w:rPr>
            <w:noProof/>
          </w:rPr>
          <w:fldChar w:fldCharType="end"/>
        </w:r>
      </w:p>
    </w:sdtContent>
  </w:sdt>
  <w:p w:rsidR="00D17E49" w:rsidRDefault="00D17E4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5D" w:rsidRDefault="00937F5D" w:rsidP="00A74D08">
      <w:pPr>
        <w:spacing w:after="0" w:line="240" w:lineRule="auto"/>
      </w:pPr>
      <w:r>
        <w:separator/>
      </w:r>
    </w:p>
  </w:footnote>
  <w:footnote w:type="continuationSeparator" w:id="0">
    <w:p w:rsidR="00937F5D" w:rsidRDefault="00937F5D" w:rsidP="00A74D08">
      <w:pPr>
        <w:spacing w:after="0" w:line="240" w:lineRule="auto"/>
      </w:pPr>
      <w:r>
        <w:continuationSeparator/>
      </w:r>
    </w:p>
  </w:footnote>
  <w:footnote w:id="1">
    <w:p w:rsidR="00D17E49" w:rsidRDefault="00D17E49" w:rsidP="00A74D08">
      <w:pPr>
        <w:pStyle w:val="Notedebasdepage"/>
      </w:pPr>
      <w:r w:rsidRPr="004739FB">
        <w:rPr>
          <w:rStyle w:val="Marquenotebasdepage"/>
          <w:sz w:val="28"/>
          <w:szCs w:val="28"/>
        </w:rPr>
        <w:footnoteRef/>
      </w:r>
      <w:r w:rsidRPr="004739FB">
        <w:rPr>
          <w:sz w:val="28"/>
          <w:szCs w:val="28"/>
        </w:rPr>
        <w:t xml:space="preserve"> </w:t>
      </w:r>
      <w:r>
        <w:t>Tous les secteurs d’activité sont touchés avec les répartitions suivantes : 3 des IMME, 2 des IAA, une des ITC et une des ICP.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421"/>
    <w:multiLevelType w:val="hybridMultilevel"/>
    <w:tmpl w:val="2B5CF26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3D6322"/>
    <w:multiLevelType w:val="hybridMultilevel"/>
    <w:tmpl w:val="F7EA7B18"/>
    <w:lvl w:ilvl="0" w:tplc="B77EF7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FD2476"/>
    <w:multiLevelType w:val="hybridMultilevel"/>
    <w:tmpl w:val="5CC68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F15DC2"/>
    <w:multiLevelType w:val="hybridMultilevel"/>
    <w:tmpl w:val="9CE44A5C"/>
    <w:lvl w:ilvl="0" w:tplc="9FE0DD9C">
      <w:start w:val="1"/>
      <w:numFmt w:val="bullet"/>
      <w:lvlText w:val=""/>
      <w:lvlJc w:val="left"/>
      <w:pPr>
        <w:tabs>
          <w:tab w:val="num" w:pos="1771"/>
        </w:tabs>
        <w:ind w:left="1771" w:hanging="360"/>
      </w:pPr>
      <w:rPr>
        <w:rFonts w:ascii="Arial Alternative" w:hAnsi="Arial Alternative" w:hint="default"/>
        <w:b/>
        <w:i w:val="0"/>
        <w:color w:val="auto"/>
        <w:sz w:val="16"/>
        <w:szCs w:val="16"/>
      </w:rPr>
    </w:lvl>
    <w:lvl w:ilvl="1" w:tplc="E82EC366">
      <w:start w:val="1"/>
      <w:numFmt w:val="bullet"/>
      <w:lvlText w:val=""/>
      <w:lvlJc w:val="left"/>
      <w:pPr>
        <w:tabs>
          <w:tab w:val="num" w:pos="2000"/>
        </w:tabs>
        <w:ind w:left="2000" w:hanging="360"/>
      </w:pPr>
      <w:rPr>
        <w:rFonts w:ascii="Arial Alternative" w:hAnsi="Arial Alternative" w:hint="default"/>
        <w:b/>
        <w:i w:val="0"/>
        <w:color w:val="auto"/>
        <w:sz w:val="16"/>
        <w:szCs w:val="16"/>
      </w:rPr>
    </w:lvl>
    <w:lvl w:ilvl="2" w:tplc="35B60150">
      <w:numFmt w:val="bullet"/>
      <w:lvlText w:val=""/>
      <w:lvlJc w:val="left"/>
      <w:pPr>
        <w:tabs>
          <w:tab w:val="num" w:pos="2720"/>
        </w:tabs>
        <w:ind w:left="2720" w:hanging="360"/>
      </w:pPr>
      <w:rPr>
        <w:rFonts w:ascii="Symbol" w:eastAsia="Times New Roman" w:hAnsi="Symbol" w:cs="Times New Roman" w:hint="default"/>
      </w:rPr>
    </w:lvl>
    <w:lvl w:ilvl="3" w:tplc="040C0001" w:tentative="1">
      <w:start w:val="1"/>
      <w:numFmt w:val="bullet"/>
      <w:lvlText w:val=""/>
      <w:lvlJc w:val="left"/>
      <w:pPr>
        <w:tabs>
          <w:tab w:val="num" w:pos="3440"/>
        </w:tabs>
        <w:ind w:left="3440" w:hanging="360"/>
      </w:pPr>
      <w:rPr>
        <w:rFonts w:ascii="Symbol" w:hAnsi="Symbol" w:hint="default"/>
      </w:rPr>
    </w:lvl>
    <w:lvl w:ilvl="4" w:tplc="040C0003" w:tentative="1">
      <w:start w:val="1"/>
      <w:numFmt w:val="bullet"/>
      <w:lvlText w:val="o"/>
      <w:lvlJc w:val="left"/>
      <w:pPr>
        <w:tabs>
          <w:tab w:val="num" w:pos="4160"/>
        </w:tabs>
        <w:ind w:left="4160" w:hanging="360"/>
      </w:pPr>
      <w:rPr>
        <w:rFonts w:ascii="Courier New" w:hAnsi="Courier New" w:cs="Courier New" w:hint="default"/>
      </w:rPr>
    </w:lvl>
    <w:lvl w:ilvl="5" w:tplc="040C0005" w:tentative="1">
      <w:start w:val="1"/>
      <w:numFmt w:val="bullet"/>
      <w:lvlText w:val=""/>
      <w:lvlJc w:val="left"/>
      <w:pPr>
        <w:tabs>
          <w:tab w:val="num" w:pos="4880"/>
        </w:tabs>
        <w:ind w:left="4880" w:hanging="360"/>
      </w:pPr>
      <w:rPr>
        <w:rFonts w:ascii="Wingdings" w:hAnsi="Wingdings" w:hint="default"/>
      </w:rPr>
    </w:lvl>
    <w:lvl w:ilvl="6" w:tplc="040C0001" w:tentative="1">
      <w:start w:val="1"/>
      <w:numFmt w:val="bullet"/>
      <w:lvlText w:val=""/>
      <w:lvlJc w:val="left"/>
      <w:pPr>
        <w:tabs>
          <w:tab w:val="num" w:pos="5600"/>
        </w:tabs>
        <w:ind w:left="5600" w:hanging="360"/>
      </w:pPr>
      <w:rPr>
        <w:rFonts w:ascii="Symbol" w:hAnsi="Symbol" w:hint="default"/>
      </w:rPr>
    </w:lvl>
    <w:lvl w:ilvl="7" w:tplc="040C0003" w:tentative="1">
      <w:start w:val="1"/>
      <w:numFmt w:val="bullet"/>
      <w:lvlText w:val="o"/>
      <w:lvlJc w:val="left"/>
      <w:pPr>
        <w:tabs>
          <w:tab w:val="num" w:pos="6320"/>
        </w:tabs>
        <w:ind w:left="6320" w:hanging="360"/>
      </w:pPr>
      <w:rPr>
        <w:rFonts w:ascii="Courier New" w:hAnsi="Courier New" w:cs="Courier New" w:hint="default"/>
      </w:rPr>
    </w:lvl>
    <w:lvl w:ilvl="8" w:tplc="040C0005" w:tentative="1">
      <w:start w:val="1"/>
      <w:numFmt w:val="bullet"/>
      <w:lvlText w:val=""/>
      <w:lvlJc w:val="left"/>
      <w:pPr>
        <w:tabs>
          <w:tab w:val="num" w:pos="7040"/>
        </w:tabs>
        <w:ind w:left="7040" w:hanging="360"/>
      </w:pPr>
      <w:rPr>
        <w:rFonts w:ascii="Wingdings" w:hAnsi="Wingdings" w:hint="default"/>
      </w:rPr>
    </w:lvl>
  </w:abstractNum>
  <w:abstractNum w:abstractNumId="4">
    <w:nsid w:val="274D630F"/>
    <w:multiLevelType w:val="hybridMultilevel"/>
    <w:tmpl w:val="6FC8C116"/>
    <w:lvl w:ilvl="0" w:tplc="7FF8D100">
      <w:start w:val="1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087833"/>
    <w:multiLevelType w:val="hybridMultilevel"/>
    <w:tmpl w:val="1764B92A"/>
    <w:lvl w:ilvl="0" w:tplc="86C470C8">
      <w:numFmt w:val="bullet"/>
      <w:lvlText w:val=""/>
      <w:lvlJc w:val="left"/>
      <w:pPr>
        <w:ind w:left="900" w:hanging="360"/>
      </w:pPr>
      <w:rPr>
        <w:rFonts w:ascii="Wingdings" w:eastAsiaTheme="minorEastAsia" w:hAnsi="Wingdings" w:hint="default"/>
        <w:w w:val="100"/>
      </w:rPr>
    </w:lvl>
    <w:lvl w:ilvl="1" w:tplc="040C0003" w:tentative="1">
      <w:start w:val="1"/>
      <w:numFmt w:val="bullet"/>
      <w:lvlText w:val="o"/>
      <w:lvlJc w:val="left"/>
      <w:pPr>
        <w:ind w:left="1620" w:hanging="360"/>
      </w:pPr>
      <w:rPr>
        <w:rFonts w:ascii="Courier New" w:hAnsi="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nsid w:val="38E8677F"/>
    <w:multiLevelType w:val="hybridMultilevel"/>
    <w:tmpl w:val="F6A6E0EA"/>
    <w:lvl w:ilvl="0" w:tplc="145C8A2A">
      <w:start w:val="1"/>
      <w:numFmt w:val="decimal"/>
      <w:lvlText w:val="%1-"/>
      <w:lvlJc w:val="left"/>
      <w:pPr>
        <w:tabs>
          <w:tab w:val="num" w:pos="3450"/>
        </w:tabs>
        <w:ind w:left="3450" w:hanging="360"/>
      </w:pPr>
      <w:rPr>
        <w:rFonts w:hint="default"/>
      </w:rPr>
    </w:lvl>
    <w:lvl w:ilvl="1" w:tplc="040C0019" w:tentative="1">
      <w:start w:val="1"/>
      <w:numFmt w:val="lowerLetter"/>
      <w:lvlText w:val="%2."/>
      <w:lvlJc w:val="left"/>
      <w:pPr>
        <w:tabs>
          <w:tab w:val="num" w:pos="4170"/>
        </w:tabs>
        <w:ind w:left="4170" w:hanging="360"/>
      </w:pPr>
    </w:lvl>
    <w:lvl w:ilvl="2" w:tplc="040C001B" w:tentative="1">
      <w:start w:val="1"/>
      <w:numFmt w:val="lowerRoman"/>
      <w:lvlText w:val="%3."/>
      <w:lvlJc w:val="right"/>
      <w:pPr>
        <w:tabs>
          <w:tab w:val="num" w:pos="4890"/>
        </w:tabs>
        <w:ind w:left="4890" w:hanging="180"/>
      </w:pPr>
    </w:lvl>
    <w:lvl w:ilvl="3" w:tplc="040C000F" w:tentative="1">
      <w:start w:val="1"/>
      <w:numFmt w:val="decimal"/>
      <w:lvlText w:val="%4."/>
      <w:lvlJc w:val="left"/>
      <w:pPr>
        <w:tabs>
          <w:tab w:val="num" w:pos="5610"/>
        </w:tabs>
        <w:ind w:left="5610" w:hanging="360"/>
      </w:pPr>
    </w:lvl>
    <w:lvl w:ilvl="4" w:tplc="040C0019" w:tentative="1">
      <w:start w:val="1"/>
      <w:numFmt w:val="lowerLetter"/>
      <w:lvlText w:val="%5."/>
      <w:lvlJc w:val="left"/>
      <w:pPr>
        <w:tabs>
          <w:tab w:val="num" w:pos="6330"/>
        </w:tabs>
        <w:ind w:left="6330" w:hanging="360"/>
      </w:pPr>
    </w:lvl>
    <w:lvl w:ilvl="5" w:tplc="040C001B" w:tentative="1">
      <w:start w:val="1"/>
      <w:numFmt w:val="lowerRoman"/>
      <w:lvlText w:val="%6."/>
      <w:lvlJc w:val="right"/>
      <w:pPr>
        <w:tabs>
          <w:tab w:val="num" w:pos="7050"/>
        </w:tabs>
        <w:ind w:left="7050" w:hanging="180"/>
      </w:pPr>
    </w:lvl>
    <w:lvl w:ilvl="6" w:tplc="040C000F" w:tentative="1">
      <w:start w:val="1"/>
      <w:numFmt w:val="decimal"/>
      <w:lvlText w:val="%7."/>
      <w:lvlJc w:val="left"/>
      <w:pPr>
        <w:tabs>
          <w:tab w:val="num" w:pos="7770"/>
        </w:tabs>
        <w:ind w:left="7770" w:hanging="360"/>
      </w:pPr>
    </w:lvl>
    <w:lvl w:ilvl="7" w:tplc="040C0019" w:tentative="1">
      <w:start w:val="1"/>
      <w:numFmt w:val="lowerLetter"/>
      <w:lvlText w:val="%8."/>
      <w:lvlJc w:val="left"/>
      <w:pPr>
        <w:tabs>
          <w:tab w:val="num" w:pos="8490"/>
        </w:tabs>
        <w:ind w:left="8490" w:hanging="360"/>
      </w:pPr>
    </w:lvl>
    <w:lvl w:ilvl="8" w:tplc="040C001B" w:tentative="1">
      <w:start w:val="1"/>
      <w:numFmt w:val="lowerRoman"/>
      <w:lvlText w:val="%9."/>
      <w:lvlJc w:val="right"/>
      <w:pPr>
        <w:tabs>
          <w:tab w:val="num" w:pos="9210"/>
        </w:tabs>
        <w:ind w:left="9210" w:hanging="180"/>
      </w:pPr>
    </w:lvl>
  </w:abstractNum>
  <w:abstractNum w:abstractNumId="7">
    <w:nsid w:val="4E4C0B01"/>
    <w:multiLevelType w:val="hybridMultilevel"/>
    <w:tmpl w:val="0192BD12"/>
    <w:lvl w:ilvl="0" w:tplc="040C000B">
      <w:start w:val="1"/>
      <w:numFmt w:val="bullet"/>
      <w:lvlText w:val=""/>
      <w:lvlJc w:val="left"/>
      <w:pPr>
        <w:tabs>
          <w:tab w:val="num" w:pos="720"/>
        </w:tabs>
        <w:ind w:left="720" w:hanging="360"/>
      </w:pPr>
      <w:rPr>
        <w:rFonts w:ascii="Wingdings" w:hAnsi="Wingdings" w:hint="default"/>
      </w:rPr>
    </w:lvl>
    <w:lvl w:ilvl="1" w:tplc="3D067E1A">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B">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4EA4F8D"/>
    <w:multiLevelType w:val="hybridMultilevel"/>
    <w:tmpl w:val="EE946B14"/>
    <w:lvl w:ilvl="0" w:tplc="B95EF0D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60A0CFB"/>
    <w:multiLevelType w:val="hybridMultilevel"/>
    <w:tmpl w:val="F6FEF2C6"/>
    <w:lvl w:ilvl="0" w:tplc="040C0001">
      <w:start w:val="1"/>
      <w:numFmt w:val="bullet"/>
      <w:lvlText w:val=""/>
      <w:lvlJc w:val="left"/>
      <w:pPr>
        <w:ind w:left="900" w:hanging="360"/>
      </w:pPr>
      <w:rPr>
        <w:rFonts w:ascii="Symbol" w:hAnsi="Symbol" w:hint="default"/>
        <w:w w:val="1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7E3400"/>
    <w:multiLevelType w:val="hybridMultilevel"/>
    <w:tmpl w:val="F7EA7B18"/>
    <w:lvl w:ilvl="0" w:tplc="B77EF7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271A14"/>
    <w:multiLevelType w:val="multilevel"/>
    <w:tmpl w:val="667AEBE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758F3C13"/>
    <w:multiLevelType w:val="hybridMultilevel"/>
    <w:tmpl w:val="8632D17A"/>
    <w:lvl w:ilvl="0" w:tplc="4F5CE8FC">
      <w:start w:val="2"/>
      <w:numFmt w:val="bullet"/>
      <w:lvlText w:val="-"/>
      <w:lvlJc w:val="left"/>
      <w:pPr>
        <w:tabs>
          <w:tab w:val="num" w:pos="435"/>
        </w:tabs>
        <w:ind w:left="435" w:hanging="360"/>
      </w:pPr>
      <w:rPr>
        <w:rFonts w:ascii="Times New Roman" w:eastAsia="Times New Roman" w:hAnsi="Times New Roman" w:cs="Times New Roman"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13">
    <w:nsid w:val="7E777CCF"/>
    <w:multiLevelType w:val="multilevel"/>
    <w:tmpl w:val="6DA6E9DE"/>
    <w:lvl w:ilvl="0">
      <w:start w:val="1"/>
      <w:numFmt w:val="decimal"/>
      <w:lvlText w:val="%1-"/>
      <w:lvlJc w:val="left"/>
      <w:pPr>
        <w:tabs>
          <w:tab w:val="num" w:pos="360"/>
        </w:tabs>
        <w:ind w:left="360" w:hanging="360"/>
      </w:pPr>
      <w:rPr>
        <w:rFonts w:ascii="Aldine401 BT" w:hAnsi="Aldine401 BT" w:hint="default"/>
        <w:b/>
        <w:i w:val="0"/>
        <w:sz w:val="25"/>
        <w:szCs w:val="25"/>
      </w:rPr>
    </w:lvl>
    <w:lvl w:ilvl="1">
      <w:numFmt w:val="bullet"/>
      <w:lvlText w:val=""/>
      <w:lvlJc w:val="left"/>
      <w:pPr>
        <w:tabs>
          <w:tab w:val="num" w:pos="1440"/>
        </w:tabs>
        <w:ind w:left="1440" w:hanging="360"/>
      </w:pPr>
      <w:rPr>
        <w:rFonts w:ascii="Symbol" w:eastAsia="Times New Roman" w:hAnsi="Symbol" w:cs="Times New Roman" w:hint="default"/>
        <w:b/>
        <w:sz w:val="3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
  </w:num>
  <w:num w:numId="3">
    <w:abstractNumId w:val="5"/>
  </w:num>
  <w:num w:numId="4">
    <w:abstractNumId w:val="9"/>
  </w:num>
  <w:num w:numId="5">
    <w:abstractNumId w:val="2"/>
  </w:num>
  <w:num w:numId="6">
    <w:abstractNumId w:val="12"/>
  </w:num>
  <w:num w:numId="7">
    <w:abstractNumId w:val="7"/>
  </w:num>
  <w:num w:numId="8">
    <w:abstractNumId w:val="0"/>
  </w:num>
  <w:num w:numId="9">
    <w:abstractNumId w:val="6"/>
  </w:num>
  <w:num w:numId="10">
    <w:abstractNumId w:val="4"/>
  </w:num>
  <w:num w:numId="11">
    <w:abstractNumId w:val="11"/>
  </w:num>
  <w:num w:numId="12">
    <w:abstractNumId w:val="8"/>
  </w:num>
  <w:num w:numId="13">
    <w:abstractNumId w:val="13"/>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26"/>
    <w:rsid w:val="00047DD7"/>
    <w:rsid w:val="000766F6"/>
    <w:rsid w:val="00085564"/>
    <w:rsid w:val="000B19C9"/>
    <w:rsid w:val="00100E92"/>
    <w:rsid w:val="001067C4"/>
    <w:rsid w:val="001266C0"/>
    <w:rsid w:val="001358CA"/>
    <w:rsid w:val="00191D9E"/>
    <w:rsid w:val="001928F7"/>
    <w:rsid w:val="002147FF"/>
    <w:rsid w:val="00215EC6"/>
    <w:rsid w:val="00267F74"/>
    <w:rsid w:val="00376E5B"/>
    <w:rsid w:val="00385636"/>
    <w:rsid w:val="003B6CF5"/>
    <w:rsid w:val="00457263"/>
    <w:rsid w:val="0045752C"/>
    <w:rsid w:val="00465ADE"/>
    <w:rsid w:val="00486ECF"/>
    <w:rsid w:val="004D636E"/>
    <w:rsid w:val="0053548D"/>
    <w:rsid w:val="00556A74"/>
    <w:rsid w:val="00592526"/>
    <w:rsid w:val="00596BAF"/>
    <w:rsid w:val="005B56AD"/>
    <w:rsid w:val="00675D79"/>
    <w:rsid w:val="006B5B84"/>
    <w:rsid w:val="00917A32"/>
    <w:rsid w:val="00922A59"/>
    <w:rsid w:val="00937F5D"/>
    <w:rsid w:val="00941AF3"/>
    <w:rsid w:val="00A64419"/>
    <w:rsid w:val="00A74D08"/>
    <w:rsid w:val="00B02F0D"/>
    <w:rsid w:val="00B13E3C"/>
    <w:rsid w:val="00B903D5"/>
    <w:rsid w:val="00C423C9"/>
    <w:rsid w:val="00CB472F"/>
    <w:rsid w:val="00D17E49"/>
    <w:rsid w:val="00D24B32"/>
    <w:rsid w:val="00EF5EAD"/>
    <w:rsid w:val="00F70857"/>
    <w:rsid w:val="00FA6DB1"/>
    <w:rsid w:val="00FC3C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64"/>
  </w:style>
  <w:style w:type="paragraph" w:styleId="Titre1">
    <w:name w:val="heading 1"/>
    <w:basedOn w:val="Normal"/>
    <w:link w:val="Titre1Car"/>
    <w:uiPriority w:val="9"/>
    <w:qFormat/>
    <w:rsid w:val="00215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qFormat/>
    <w:rsid w:val="00D17E49"/>
    <w:pPr>
      <w:keepNext/>
      <w:spacing w:before="240" w:after="60" w:line="264" w:lineRule="auto"/>
      <w:ind w:firstLine="851"/>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6DB1"/>
    <w:rPr>
      <w:color w:val="0000FF" w:themeColor="hyperlink"/>
      <w:u w:val="single"/>
    </w:rPr>
  </w:style>
  <w:style w:type="paragraph" w:styleId="Paragraphedeliste">
    <w:name w:val="List Paragraph"/>
    <w:basedOn w:val="Normal"/>
    <w:uiPriority w:val="34"/>
    <w:qFormat/>
    <w:rsid w:val="00917A32"/>
    <w:pPr>
      <w:ind w:left="720"/>
      <w:contextualSpacing/>
    </w:pPr>
  </w:style>
  <w:style w:type="paragraph" w:styleId="Notedebasdepage">
    <w:name w:val="footnote text"/>
    <w:basedOn w:val="Normal"/>
    <w:link w:val="NotedebasdepageCar"/>
    <w:semiHidden/>
    <w:rsid w:val="00A74D0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A74D08"/>
    <w:rPr>
      <w:rFonts w:ascii="Times New Roman" w:eastAsia="Times New Roman" w:hAnsi="Times New Roman" w:cs="Times New Roman"/>
      <w:sz w:val="20"/>
      <w:szCs w:val="20"/>
      <w:lang w:eastAsia="fr-FR"/>
    </w:rPr>
  </w:style>
  <w:style w:type="character" w:styleId="Marquenotebasdepage">
    <w:name w:val="footnote reference"/>
    <w:basedOn w:val="Policepardfaut"/>
    <w:semiHidden/>
    <w:rsid w:val="00A74D08"/>
    <w:rPr>
      <w:vertAlign w:val="superscript"/>
    </w:rPr>
  </w:style>
  <w:style w:type="table" w:styleId="lgant">
    <w:name w:val="Table Elegant"/>
    <w:basedOn w:val="TableauNormal"/>
    <w:rsid w:val="00A74D08"/>
    <w:pPr>
      <w:spacing w:after="0" w:line="240" w:lineRule="auto"/>
    </w:pPr>
    <w:rPr>
      <w:rFonts w:ascii="Times New Roman" w:eastAsia="Times New Roman" w:hAnsi="Times New Roman" w:cs="Times New Roman"/>
      <w:sz w:val="20"/>
      <w:szCs w:val="20"/>
      <w:lang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re1Car">
    <w:name w:val="Titre 1 Car"/>
    <w:basedOn w:val="Policepardfaut"/>
    <w:link w:val="Titre1"/>
    <w:uiPriority w:val="9"/>
    <w:rsid w:val="00215EC6"/>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semiHidden/>
    <w:unhideWhenUsed/>
    <w:rsid w:val="005B56A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56AD"/>
  </w:style>
  <w:style w:type="paragraph" w:styleId="Pieddepage">
    <w:name w:val="footer"/>
    <w:basedOn w:val="Normal"/>
    <w:link w:val="PieddepageCar"/>
    <w:uiPriority w:val="99"/>
    <w:unhideWhenUsed/>
    <w:rsid w:val="005B56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6AD"/>
  </w:style>
  <w:style w:type="character" w:customStyle="1" w:styleId="Titre3Car">
    <w:name w:val="Titre 3 Car"/>
    <w:basedOn w:val="Policepardfaut"/>
    <w:link w:val="Titre3"/>
    <w:rsid w:val="00D17E49"/>
    <w:rPr>
      <w:rFonts w:ascii="Arial" w:eastAsia="Times New Roman" w:hAnsi="Arial" w:cs="Arial"/>
      <w:b/>
      <w:bCs/>
      <w:sz w:val="26"/>
      <w:szCs w:val="2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64"/>
  </w:style>
  <w:style w:type="paragraph" w:styleId="Titre1">
    <w:name w:val="heading 1"/>
    <w:basedOn w:val="Normal"/>
    <w:link w:val="Titre1Car"/>
    <w:uiPriority w:val="9"/>
    <w:qFormat/>
    <w:rsid w:val="00215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qFormat/>
    <w:rsid w:val="00D17E49"/>
    <w:pPr>
      <w:keepNext/>
      <w:spacing w:before="240" w:after="60" w:line="264" w:lineRule="auto"/>
      <w:ind w:firstLine="851"/>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6DB1"/>
    <w:rPr>
      <w:color w:val="0000FF" w:themeColor="hyperlink"/>
      <w:u w:val="single"/>
    </w:rPr>
  </w:style>
  <w:style w:type="paragraph" w:styleId="Paragraphedeliste">
    <w:name w:val="List Paragraph"/>
    <w:basedOn w:val="Normal"/>
    <w:uiPriority w:val="34"/>
    <w:qFormat/>
    <w:rsid w:val="00917A32"/>
    <w:pPr>
      <w:ind w:left="720"/>
      <w:contextualSpacing/>
    </w:pPr>
  </w:style>
  <w:style w:type="paragraph" w:styleId="Notedebasdepage">
    <w:name w:val="footnote text"/>
    <w:basedOn w:val="Normal"/>
    <w:link w:val="NotedebasdepageCar"/>
    <w:semiHidden/>
    <w:rsid w:val="00A74D0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A74D08"/>
    <w:rPr>
      <w:rFonts w:ascii="Times New Roman" w:eastAsia="Times New Roman" w:hAnsi="Times New Roman" w:cs="Times New Roman"/>
      <w:sz w:val="20"/>
      <w:szCs w:val="20"/>
      <w:lang w:eastAsia="fr-FR"/>
    </w:rPr>
  </w:style>
  <w:style w:type="character" w:styleId="Marquenotebasdepage">
    <w:name w:val="footnote reference"/>
    <w:basedOn w:val="Policepardfaut"/>
    <w:semiHidden/>
    <w:rsid w:val="00A74D08"/>
    <w:rPr>
      <w:vertAlign w:val="superscript"/>
    </w:rPr>
  </w:style>
  <w:style w:type="table" w:styleId="lgant">
    <w:name w:val="Table Elegant"/>
    <w:basedOn w:val="TableauNormal"/>
    <w:rsid w:val="00A74D08"/>
    <w:pPr>
      <w:spacing w:after="0" w:line="240" w:lineRule="auto"/>
    </w:pPr>
    <w:rPr>
      <w:rFonts w:ascii="Times New Roman" w:eastAsia="Times New Roman" w:hAnsi="Times New Roman" w:cs="Times New Roman"/>
      <w:sz w:val="20"/>
      <w:szCs w:val="20"/>
      <w:lang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re1Car">
    <w:name w:val="Titre 1 Car"/>
    <w:basedOn w:val="Policepardfaut"/>
    <w:link w:val="Titre1"/>
    <w:uiPriority w:val="9"/>
    <w:rsid w:val="00215EC6"/>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semiHidden/>
    <w:unhideWhenUsed/>
    <w:rsid w:val="005B56A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56AD"/>
  </w:style>
  <w:style w:type="paragraph" w:styleId="Pieddepage">
    <w:name w:val="footer"/>
    <w:basedOn w:val="Normal"/>
    <w:link w:val="PieddepageCar"/>
    <w:uiPriority w:val="99"/>
    <w:unhideWhenUsed/>
    <w:rsid w:val="005B56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6AD"/>
  </w:style>
  <w:style w:type="character" w:customStyle="1" w:styleId="Titre3Car">
    <w:name w:val="Titre 3 Car"/>
    <w:basedOn w:val="Policepardfaut"/>
    <w:link w:val="Titre3"/>
    <w:rsid w:val="00D17E49"/>
    <w:rPr>
      <w:rFonts w:ascii="Arial" w:eastAsia="Times New Roman" w:hAnsi="Arial" w:cs="Arial"/>
      <w:b/>
      <w:bCs/>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3221">
      <w:bodyDiv w:val="1"/>
      <w:marLeft w:val="0"/>
      <w:marRight w:val="0"/>
      <w:marTop w:val="0"/>
      <w:marBottom w:val="0"/>
      <w:divBdr>
        <w:top w:val="none" w:sz="0" w:space="0" w:color="auto"/>
        <w:left w:val="none" w:sz="0" w:space="0" w:color="auto"/>
        <w:bottom w:val="none" w:sz="0" w:space="0" w:color="auto"/>
        <w:right w:val="none" w:sz="0" w:space="0" w:color="auto"/>
      </w:divBdr>
    </w:div>
    <w:div w:id="19102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lexandrie.cesag.sn/Auteur.htm?numrec=061964691914640" TargetMode="External"/><Relationship Id="rId12" Type="http://schemas.openxmlformats.org/officeDocument/2006/relationships/hyperlink" Target="http://alexandrie.cesag.sn/Auteur.htm?numrec=061964580914630" TargetMode="External"/><Relationship Id="rId13" Type="http://schemas.openxmlformats.org/officeDocument/2006/relationships/hyperlink" Target="http://alexandrie.cesag.sn/Reference.htm?numrec=191919091919180"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dellmarghich@yahoo.fr" TargetMode="External"/><Relationship Id="rId9" Type="http://schemas.openxmlformats.org/officeDocument/2006/relationships/hyperlink" Target="mailto:abdellmarghich@yahoo.fr" TargetMode="External"/><Relationship Id="rId10"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7326</Words>
  <Characters>40298</Characters>
  <Application>Microsoft Macintosh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François Meyssonnier</cp:lastModifiedBy>
  <cp:revision>2</cp:revision>
  <dcterms:created xsi:type="dcterms:W3CDTF">2015-01-02T09:32:00Z</dcterms:created>
  <dcterms:modified xsi:type="dcterms:W3CDTF">2015-01-02T09:32:00Z</dcterms:modified>
</cp:coreProperties>
</file>